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7004BE" w:rsidRPr="000F66A0" w:rsidRDefault="00B10B80" w:rsidP="00DB564E">
      <w:pPr>
        <w:pStyle w:val="Heading3"/>
        <w:spacing w:line="276" w:lineRule="auto"/>
        <w:jc w:val="both"/>
        <w:rPr>
          <w:rFonts w:ascii="Times New Roman" w:hAnsi="Times New Roman" w:cs="Times New Roman"/>
          <w:color w:val="000000" w:themeColor="text1"/>
          <w:sz w:val="22"/>
          <w:szCs w:val="22"/>
        </w:rPr>
      </w:pPr>
      <w:r w:rsidRPr="000F66A0">
        <w:rPr>
          <w:rFonts w:ascii="Times New Roman" w:hAnsi="Times New Roman" w:cs="Times New Roman"/>
          <w:noProof/>
          <w:color w:val="000000" w:themeColor="text1"/>
          <w:sz w:val="22"/>
          <w:szCs w:val="22"/>
          <w:lang w:eastAsia="it-IT" w:bidi="ar-SA"/>
        </w:rPr>
        <w:drawing>
          <wp:inline distT="0" distB="0" distL="0" distR="0" wp14:anchorId="6E5D0896" wp14:editId="07777777">
            <wp:extent cx="5731510" cy="1559560"/>
            <wp:effectExtent l="0" t="0" r="0" b="2540"/>
            <wp:docPr id="1" name="Picture 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1559560"/>
                    </a:xfrm>
                    <a:prstGeom prst="rect">
                      <a:avLst/>
                    </a:prstGeom>
                  </pic:spPr>
                </pic:pic>
              </a:graphicData>
            </a:graphic>
          </wp:inline>
        </w:drawing>
      </w:r>
    </w:p>
    <w:p w14:paraId="0A37501D" w14:textId="77777777" w:rsidR="007004BE" w:rsidRPr="000F66A0" w:rsidRDefault="007004BE" w:rsidP="00DB564E">
      <w:pPr>
        <w:pStyle w:val="Heading3"/>
        <w:spacing w:line="276" w:lineRule="auto"/>
        <w:jc w:val="both"/>
        <w:rPr>
          <w:rFonts w:ascii="Times New Roman" w:hAnsi="Times New Roman" w:cs="Times New Roman"/>
          <w:b/>
          <w:i/>
          <w:color w:val="000000" w:themeColor="text1"/>
          <w:sz w:val="22"/>
          <w:szCs w:val="22"/>
        </w:rPr>
      </w:pPr>
    </w:p>
    <w:p w14:paraId="5DAB6C7B" w14:textId="77777777" w:rsidR="007004BE" w:rsidRPr="000F66A0" w:rsidRDefault="007004BE" w:rsidP="00DB564E">
      <w:pPr>
        <w:pStyle w:val="Heading3"/>
        <w:spacing w:line="276" w:lineRule="auto"/>
        <w:jc w:val="both"/>
        <w:rPr>
          <w:rFonts w:ascii="Times New Roman" w:hAnsi="Times New Roman" w:cs="Times New Roman"/>
          <w:b/>
          <w:i/>
          <w:color w:val="000000" w:themeColor="text1"/>
          <w:sz w:val="22"/>
          <w:szCs w:val="22"/>
        </w:rPr>
      </w:pPr>
    </w:p>
    <w:p w14:paraId="75AF0FF5" w14:textId="77777777" w:rsidR="00112163" w:rsidRPr="000F66A0" w:rsidRDefault="00112163" w:rsidP="00112163">
      <w:pPr>
        <w:pStyle w:val="Heading3"/>
        <w:spacing w:line="276" w:lineRule="auto"/>
        <w:jc w:val="both"/>
        <w:rPr>
          <w:rFonts w:ascii="Times New Roman" w:hAnsi="Times New Roman" w:cs="Times New Roman"/>
          <w:b/>
          <w:color w:val="000000" w:themeColor="text1"/>
          <w:sz w:val="22"/>
          <w:szCs w:val="22"/>
        </w:rPr>
      </w:pPr>
      <w:r w:rsidRPr="000F66A0">
        <w:rPr>
          <w:rFonts w:ascii="Times New Roman" w:hAnsi="Times New Roman" w:cs="Times New Roman"/>
          <w:b/>
          <w:i/>
          <w:color w:val="000000" w:themeColor="text1"/>
          <w:sz w:val="22"/>
          <w:szCs w:val="22"/>
        </w:rPr>
        <w:t>SCHEDA PROGRAMMAZIONE ATTIVITA’ EDUCATIVE E DIDATTICHE</w:t>
      </w:r>
    </w:p>
    <w:p w14:paraId="580432BF" w14:textId="77777777" w:rsidR="00112163" w:rsidRPr="000F66A0" w:rsidRDefault="00112163" w:rsidP="00112163">
      <w:pPr>
        <w:pStyle w:val="Heading8"/>
        <w:spacing w:line="276" w:lineRule="auto"/>
        <w:jc w:val="both"/>
        <w:rPr>
          <w:rFonts w:ascii="Times New Roman" w:hAnsi="Times New Roman" w:cs="Times New Roman"/>
          <w:color w:val="000000" w:themeColor="text1"/>
          <w:sz w:val="22"/>
          <w:szCs w:val="22"/>
        </w:rPr>
      </w:pPr>
      <w:r w:rsidRPr="000F66A0">
        <w:rPr>
          <w:rFonts w:ascii="Times New Roman" w:hAnsi="Times New Roman" w:cs="Times New Roman"/>
          <w:b/>
          <w:color w:val="000000" w:themeColor="text1"/>
          <w:sz w:val="22"/>
          <w:szCs w:val="22"/>
        </w:rPr>
        <w:t>Anno scolastico 20__ /__</w:t>
      </w:r>
    </w:p>
    <w:p w14:paraId="341BB642" w14:textId="77777777" w:rsidR="00112163" w:rsidRPr="000F66A0" w:rsidRDefault="00112163" w:rsidP="00112163">
      <w:pPr>
        <w:spacing w:line="276" w:lineRule="auto"/>
        <w:jc w:val="both"/>
        <w:rPr>
          <w:rFonts w:cs="Times New Roman"/>
          <w:color w:val="000000" w:themeColor="text1"/>
          <w:sz w:val="22"/>
          <w:szCs w:val="22"/>
        </w:rPr>
      </w:pPr>
    </w:p>
    <w:p w14:paraId="7B2C97A3" w14:textId="77777777" w:rsidR="00112163" w:rsidRPr="000F66A0" w:rsidRDefault="00112163" w:rsidP="00112163">
      <w:pPr>
        <w:spacing w:line="276" w:lineRule="auto"/>
        <w:jc w:val="both"/>
        <w:rPr>
          <w:rFonts w:cs="Times New Roman"/>
          <w:color w:val="000000" w:themeColor="text1"/>
          <w:sz w:val="22"/>
          <w:szCs w:val="22"/>
        </w:rPr>
      </w:pPr>
    </w:p>
    <w:p w14:paraId="78C24F3C" w14:textId="381B5D4D" w:rsidR="00112163" w:rsidRPr="000F66A0" w:rsidRDefault="00112163" w:rsidP="00112163">
      <w:pPr>
        <w:spacing w:line="276" w:lineRule="auto"/>
        <w:jc w:val="both"/>
        <w:rPr>
          <w:rFonts w:cs="Times New Roman"/>
          <w:color w:val="000000" w:themeColor="text1"/>
          <w:sz w:val="22"/>
          <w:szCs w:val="22"/>
        </w:rPr>
      </w:pPr>
      <w:r w:rsidRPr="000F66A0">
        <w:rPr>
          <w:rFonts w:cs="Times New Roman"/>
          <w:color w:val="000000" w:themeColor="text1"/>
          <w:sz w:val="22"/>
          <w:szCs w:val="22"/>
        </w:rPr>
        <w:t xml:space="preserve">CONSIGLIO DI </w:t>
      </w:r>
      <w:proofErr w:type="gramStart"/>
      <w:r w:rsidRPr="000F66A0">
        <w:rPr>
          <w:rFonts w:cs="Times New Roman"/>
          <w:color w:val="000000" w:themeColor="text1"/>
          <w:sz w:val="22"/>
          <w:szCs w:val="22"/>
        </w:rPr>
        <w:t>CLASSE:</w:t>
      </w:r>
      <w:r w:rsidRPr="000F66A0">
        <w:rPr>
          <w:rFonts w:cs="Times New Roman"/>
          <w:color w:val="000000" w:themeColor="text1"/>
          <w:sz w:val="22"/>
          <w:szCs w:val="22"/>
        </w:rPr>
        <w:t>_</w:t>
      </w:r>
      <w:proofErr w:type="gramEnd"/>
      <w:r w:rsidRPr="000F66A0">
        <w:rPr>
          <w:rFonts w:cs="Times New Roman"/>
          <w:color w:val="000000" w:themeColor="text1"/>
          <w:sz w:val="22"/>
          <w:szCs w:val="22"/>
        </w:rPr>
        <w:t>_____</w:t>
      </w:r>
      <w:r w:rsidRPr="000F66A0">
        <w:rPr>
          <w:sz w:val="22"/>
          <w:szCs w:val="22"/>
        </w:rPr>
        <w:tab/>
      </w:r>
      <w:r w:rsidRPr="000F66A0">
        <w:rPr>
          <w:rFonts w:cs="Times New Roman"/>
          <w:color w:val="000000" w:themeColor="text1"/>
          <w:sz w:val="22"/>
          <w:szCs w:val="22"/>
        </w:rPr>
        <w:t>SEZ:</w:t>
      </w:r>
      <w:r w:rsidRPr="000F66A0">
        <w:rPr>
          <w:rFonts w:cs="Times New Roman"/>
          <w:b/>
          <w:bCs/>
          <w:color w:val="000000" w:themeColor="text1"/>
          <w:sz w:val="22"/>
          <w:szCs w:val="22"/>
        </w:rPr>
        <w:t xml:space="preserve"> </w:t>
      </w:r>
      <w:r w:rsidRPr="000F66A0">
        <w:rPr>
          <w:rFonts w:cs="Times New Roman"/>
          <w:b/>
          <w:bCs/>
          <w:color w:val="000000" w:themeColor="text1"/>
          <w:sz w:val="22"/>
          <w:szCs w:val="22"/>
        </w:rPr>
        <w:t>___</w:t>
      </w:r>
    </w:p>
    <w:p w14:paraId="516696C6" w14:textId="5BA908A7" w:rsidR="00112163" w:rsidRPr="000F66A0" w:rsidRDefault="00112163" w:rsidP="00112163">
      <w:pPr>
        <w:spacing w:line="276" w:lineRule="auto"/>
        <w:jc w:val="both"/>
        <w:rPr>
          <w:rFonts w:cs="Times New Roman"/>
          <w:b/>
          <w:color w:val="000000" w:themeColor="text1"/>
          <w:sz w:val="22"/>
          <w:szCs w:val="22"/>
        </w:rPr>
      </w:pPr>
      <w:r w:rsidRPr="000F66A0">
        <w:rPr>
          <w:rFonts w:cs="Times New Roman"/>
          <w:color w:val="000000" w:themeColor="text1"/>
          <w:sz w:val="22"/>
          <w:szCs w:val="22"/>
        </w:rPr>
        <w:t>INDIRIZZO</w:t>
      </w:r>
      <w:r w:rsidRPr="000F66A0">
        <w:rPr>
          <w:rFonts w:cs="Times New Roman"/>
          <w:b/>
          <w:color w:val="000000" w:themeColor="text1"/>
          <w:sz w:val="22"/>
          <w:szCs w:val="22"/>
        </w:rPr>
        <w:t>:</w:t>
      </w:r>
      <w:r w:rsidRPr="000F66A0">
        <w:rPr>
          <w:rFonts w:cs="Times New Roman"/>
          <w:b/>
          <w:color w:val="000000" w:themeColor="text1"/>
          <w:sz w:val="22"/>
          <w:szCs w:val="22"/>
        </w:rPr>
        <w:tab/>
      </w:r>
      <w:r w:rsidRPr="000F66A0">
        <w:rPr>
          <w:rFonts w:cs="Times New Roman"/>
          <w:b/>
          <w:color w:val="000000" w:themeColor="text1"/>
          <w:sz w:val="22"/>
          <w:szCs w:val="22"/>
        </w:rPr>
        <w:t>___________________________</w:t>
      </w:r>
    </w:p>
    <w:p w14:paraId="67B30C02" w14:textId="5126BBE2" w:rsidR="00112163" w:rsidRPr="000F66A0" w:rsidRDefault="00112163" w:rsidP="00112163">
      <w:pPr>
        <w:spacing w:line="276" w:lineRule="auto"/>
        <w:jc w:val="both"/>
        <w:rPr>
          <w:rFonts w:cs="Times New Roman"/>
          <w:color w:val="000000" w:themeColor="text1"/>
          <w:sz w:val="22"/>
          <w:szCs w:val="22"/>
        </w:rPr>
      </w:pPr>
      <w:r w:rsidRPr="000F66A0">
        <w:rPr>
          <w:rFonts w:cs="Times New Roman"/>
          <w:color w:val="000000" w:themeColor="text1"/>
          <w:sz w:val="22"/>
          <w:szCs w:val="22"/>
        </w:rPr>
        <w:t xml:space="preserve">COORDINATORE: </w:t>
      </w:r>
      <w:r w:rsidRPr="000F66A0">
        <w:rPr>
          <w:rFonts w:cs="Times New Roman"/>
          <w:color w:val="000000" w:themeColor="text1"/>
          <w:sz w:val="22"/>
          <w:szCs w:val="22"/>
        </w:rPr>
        <w:t>_______________________</w:t>
      </w:r>
      <w:r w:rsidR="000F66A0">
        <w:rPr>
          <w:rFonts w:cs="Times New Roman"/>
          <w:color w:val="000000" w:themeColor="text1"/>
          <w:sz w:val="22"/>
          <w:szCs w:val="22"/>
        </w:rPr>
        <w:t>_</w:t>
      </w:r>
    </w:p>
    <w:p w14:paraId="41C8F396" w14:textId="4AB9720A" w:rsidR="007004BE" w:rsidRPr="000F66A0" w:rsidRDefault="00112163" w:rsidP="00112163">
      <w:pPr>
        <w:spacing w:line="276" w:lineRule="auto"/>
        <w:jc w:val="both"/>
        <w:rPr>
          <w:rFonts w:cs="Times New Roman"/>
          <w:color w:val="000000" w:themeColor="text1"/>
          <w:sz w:val="22"/>
          <w:szCs w:val="22"/>
        </w:rPr>
      </w:pPr>
      <w:proofErr w:type="gramStart"/>
      <w:r w:rsidRPr="000F66A0">
        <w:rPr>
          <w:rFonts w:cs="Times New Roman"/>
          <w:color w:val="000000" w:themeColor="text1"/>
          <w:sz w:val="22"/>
          <w:szCs w:val="22"/>
        </w:rPr>
        <w:t>SEGRETARIO:</w:t>
      </w:r>
      <w:r w:rsidRPr="000F66A0">
        <w:rPr>
          <w:rFonts w:cs="Times New Roman"/>
          <w:color w:val="000000" w:themeColor="text1"/>
          <w:sz w:val="22"/>
          <w:szCs w:val="22"/>
        </w:rPr>
        <w:t>_</w:t>
      </w:r>
      <w:proofErr w:type="gramEnd"/>
      <w:r w:rsidRPr="000F66A0">
        <w:rPr>
          <w:rFonts w:cs="Times New Roman"/>
          <w:color w:val="000000" w:themeColor="text1"/>
          <w:sz w:val="22"/>
          <w:szCs w:val="22"/>
        </w:rPr>
        <w:t>__________________________</w:t>
      </w:r>
    </w:p>
    <w:p w14:paraId="250929DC" w14:textId="77777777" w:rsidR="00112163" w:rsidRPr="000F66A0" w:rsidRDefault="00112163" w:rsidP="00DB564E">
      <w:pPr>
        <w:spacing w:line="276" w:lineRule="auto"/>
        <w:jc w:val="both"/>
        <w:rPr>
          <w:rFonts w:cs="Times New Roman"/>
          <w:color w:val="000000" w:themeColor="text1"/>
          <w:sz w:val="22"/>
          <w:szCs w:val="22"/>
        </w:rPr>
      </w:pPr>
    </w:p>
    <w:p w14:paraId="0D0B940D" w14:textId="6B97B629" w:rsidR="007004BE" w:rsidRPr="000F66A0" w:rsidRDefault="007004BE" w:rsidP="00DB564E">
      <w:pPr>
        <w:spacing w:line="276" w:lineRule="auto"/>
        <w:jc w:val="both"/>
        <w:rPr>
          <w:rFonts w:cs="Times New Roman"/>
          <w:b/>
          <w:bCs/>
          <w:color w:val="000000" w:themeColor="text1"/>
          <w:sz w:val="22"/>
          <w:szCs w:val="22"/>
        </w:rPr>
      </w:pPr>
      <w:r w:rsidRPr="000F66A0">
        <w:rPr>
          <w:rFonts w:cs="Times New Roman"/>
          <w:b/>
          <w:bCs/>
          <w:color w:val="000000" w:themeColor="text1"/>
          <w:sz w:val="22"/>
          <w:szCs w:val="22"/>
        </w:rPr>
        <w:t xml:space="preserve">OBIETTIVI </w:t>
      </w:r>
    </w:p>
    <w:p w14:paraId="79AFF6ED" w14:textId="77777777" w:rsidR="007004BE" w:rsidRPr="000F66A0" w:rsidRDefault="007004BE" w:rsidP="00DB564E">
      <w:pPr>
        <w:spacing w:line="276" w:lineRule="auto"/>
        <w:jc w:val="both"/>
        <w:rPr>
          <w:rFonts w:cs="Times New Roman"/>
          <w:color w:val="000000" w:themeColor="text1"/>
          <w:sz w:val="22"/>
          <w:szCs w:val="22"/>
        </w:rPr>
      </w:pPr>
      <w:r w:rsidRPr="000F66A0">
        <w:rPr>
          <w:rFonts w:cs="Times New Roman"/>
          <w:color w:val="000000" w:themeColor="text1"/>
          <w:sz w:val="22"/>
          <w:szCs w:val="22"/>
        </w:rPr>
        <w:t>Il Consiglio di Classe individua gli obiettivi trasversali desumendoli da quelli formulati nelle singole aree disciplinari e dalle Indicazioni Nazionali indicate dal Ministero della Pubblica Istruzione nel quadro del Regolamento di Riordino dei Licei in data 15 marzo 2010 al fine di “garantire un maggior coinvolgimento degli studenti, nonché la valorizzazione del merito scolastico e dei talenti</w:t>
      </w:r>
      <w:proofErr w:type="gramStart"/>
      <w:r w:rsidRPr="000F66A0">
        <w:rPr>
          <w:rFonts w:cs="Times New Roman"/>
          <w:color w:val="000000" w:themeColor="text1"/>
          <w:sz w:val="22"/>
          <w:szCs w:val="22"/>
        </w:rPr>
        <w:t>”..</w:t>
      </w:r>
      <w:proofErr w:type="gramEnd"/>
      <w:r w:rsidRPr="000F66A0">
        <w:rPr>
          <w:rFonts w:cs="Times New Roman"/>
          <w:color w:val="000000" w:themeColor="text1"/>
          <w:sz w:val="22"/>
          <w:szCs w:val="22"/>
        </w:rPr>
        <w:t xml:space="preserve"> Gli obiettivi fondamentali trasversali sono individuati dal Consiglio di Classe, in conformità con quanto sopra e con il PTOF 2016-2019.</w:t>
      </w:r>
    </w:p>
    <w:p w14:paraId="619FDAF2" w14:textId="77777777" w:rsidR="007004BE" w:rsidRPr="000F66A0" w:rsidRDefault="007004BE" w:rsidP="00DB564E">
      <w:pPr>
        <w:spacing w:line="276" w:lineRule="auto"/>
        <w:jc w:val="both"/>
        <w:rPr>
          <w:rFonts w:cs="Times New Roman"/>
          <w:color w:val="000000" w:themeColor="text1"/>
          <w:sz w:val="22"/>
          <w:szCs w:val="22"/>
        </w:rPr>
      </w:pPr>
      <w:r w:rsidRPr="000F66A0">
        <w:rPr>
          <w:rFonts w:cs="Times New Roman"/>
          <w:color w:val="000000" w:themeColor="text1"/>
          <w:sz w:val="22"/>
          <w:szCs w:val="22"/>
        </w:rPr>
        <w:t xml:space="preserve">Le Indicazioni Nazionali degli obiettivi specifici di apprendimento per i licei rappresentano la declinazione disciplinare del profilo educativo, culturale e professionale dello studente a conclusione dei percorsi liceali. Il Profilo e le Indicazioni costituiscono, dunque, l’intelaiatura sulla quale i docenti costruiscono i propri percorsi didattici e gli studenti raggiungono gli obiettivi di apprendimento e maturano le competenze proprie dell’istruzione liceale e delle sue articolazioni. </w:t>
      </w:r>
    </w:p>
    <w:p w14:paraId="6D42E043" w14:textId="77777777" w:rsidR="007004BE" w:rsidRPr="000F66A0" w:rsidRDefault="007004BE" w:rsidP="00DB564E">
      <w:pPr>
        <w:spacing w:line="276" w:lineRule="auto"/>
        <w:jc w:val="both"/>
        <w:rPr>
          <w:rFonts w:cs="Times New Roman"/>
          <w:color w:val="000000" w:themeColor="text1"/>
          <w:sz w:val="22"/>
          <w:szCs w:val="22"/>
        </w:rPr>
      </w:pPr>
      <w:r w:rsidRPr="000F66A0">
        <w:rPr>
          <w:rFonts w:cs="Times New Roman"/>
          <w:color w:val="000000" w:themeColor="text1"/>
          <w:sz w:val="22"/>
          <w:szCs w:val="22"/>
        </w:rPr>
        <w:t>La formazione liceale mira a sviluppare obiettivi di apprendimento e di metodo:</w:t>
      </w:r>
    </w:p>
    <w:p w14:paraId="0E27B00A" w14:textId="77777777" w:rsidR="007004BE" w:rsidRPr="000F66A0" w:rsidRDefault="007004BE" w:rsidP="00DB564E">
      <w:pPr>
        <w:spacing w:line="276" w:lineRule="auto"/>
        <w:jc w:val="both"/>
        <w:rPr>
          <w:rFonts w:cs="Times New Roman"/>
          <w:color w:val="000000" w:themeColor="text1"/>
          <w:sz w:val="22"/>
          <w:szCs w:val="22"/>
        </w:rPr>
      </w:pPr>
    </w:p>
    <w:p w14:paraId="711106B9" w14:textId="77777777" w:rsidR="007004BE" w:rsidRPr="000F66A0" w:rsidRDefault="007004BE" w:rsidP="00DB564E">
      <w:pPr>
        <w:spacing w:line="276" w:lineRule="auto"/>
        <w:jc w:val="both"/>
        <w:rPr>
          <w:rFonts w:cs="Times New Roman"/>
          <w:bCs/>
          <w:color w:val="000000" w:themeColor="text1"/>
          <w:sz w:val="22"/>
          <w:szCs w:val="22"/>
        </w:rPr>
      </w:pPr>
      <w:r w:rsidRPr="000F66A0">
        <w:rPr>
          <w:rFonts w:cs="Times New Roman"/>
          <w:b/>
          <w:bCs/>
          <w:color w:val="000000" w:themeColor="text1"/>
          <w:sz w:val="22"/>
          <w:szCs w:val="22"/>
        </w:rPr>
        <w:t xml:space="preserve">OBIETTIVI </w:t>
      </w:r>
      <w:r w:rsidR="00B10B80" w:rsidRPr="000F66A0">
        <w:rPr>
          <w:rFonts w:cs="Times New Roman"/>
          <w:b/>
          <w:bCs/>
          <w:color w:val="000000" w:themeColor="text1"/>
          <w:sz w:val="22"/>
          <w:szCs w:val="22"/>
        </w:rPr>
        <w:t>TRASVERSALI, DI APPRENDIMENTO E METODO, COMPORTAMENTALI</w:t>
      </w:r>
    </w:p>
    <w:p w14:paraId="6B726F16" w14:textId="77777777" w:rsidR="007004BE" w:rsidRPr="000F66A0" w:rsidRDefault="007004BE" w:rsidP="00DB564E">
      <w:pPr>
        <w:spacing w:line="276" w:lineRule="auto"/>
        <w:jc w:val="both"/>
        <w:rPr>
          <w:rFonts w:cs="Times New Roman"/>
          <w:b/>
          <w:color w:val="000000" w:themeColor="text1"/>
          <w:sz w:val="22"/>
          <w:szCs w:val="22"/>
        </w:rPr>
      </w:pPr>
      <w:r w:rsidRPr="000F66A0">
        <w:rPr>
          <w:rFonts w:cs="Times New Roman"/>
          <w:bCs/>
          <w:color w:val="000000" w:themeColor="text1"/>
          <w:sz w:val="22"/>
          <w:szCs w:val="22"/>
        </w:rPr>
        <w:t>A</w:t>
      </w:r>
      <w:r w:rsidR="00A009A5" w:rsidRPr="000F66A0">
        <w:rPr>
          <w:rFonts w:cs="Times New Roman"/>
          <w:bCs/>
          <w:color w:val="000000" w:themeColor="text1"/>
          <w:sz w:val="22"/>
          <w:szCs w:val="22"/>
        </w:rPr>
        <w:t>l termine del percorso didattico</w:t>
      </w:r>
      <w:r w:rsidRPr="000F66A0">
        <w:rPr>
          <w:rFonts w:cs="Times New Roman"/>
          <w:bCs/>
          <w:color w:val="000000" w:themeColor="text1"/>
          <w:sz w:val="22"/>
          <w:szCs w:val="22"/>
        </w:rPr>
        <w:t xml:space="preserve"> di ogni liceo gli studenti dovranno</w:t>
      </w:r>
      <w:r w:rsidR="00A009A5" w:rsidRPr="000F66A0">
        <w:rPr>
          <w:rFonts w:cs="Times New Roman"/>
          <w:bCs/>
          <w:color w:val="000000" w:themeColor="text1"/>
          <w:sz w:val="22"/>
          <w:szCs w:val="22"/>
        </w:rPr>
        <w:t xml:space="preserve"> acquisire le seguenti competenze</w:t>
      </w:r>
      <w:r w:rsidRPr="000F66A0">
        <w:rPr>
          <w:rFonts w:cs="Times New Roman"/>
          <w:bCs/>
          <w:color w:val="000000" w:themeColor="text1"/>
          <w:sz w:val="22"/>
          <w:szCs w:val="22"/>
        </w:rPr>
        <w:t>:</w:t>
      </w:r>
    </w:p>
    <w:p w14:paraId="266C385E" w14:textId="77777777" w:rsidR="00A009A5" w:rsidRPr="000F66A0" w:rsidRDefault="00A009A5" w:rsidP="00DB564E">
      <w:pPr>
        <w:spacing w:line="276" w:lineRule="auto"/>
        <w:jc w:val="both"/>
        <w:rPr>
          <w:rFonts w:cs="Times New Roman"/>
          <w:color w:val="000000" w:themeColor="text1"/>
          <w:sz w:val="22"/>
          <w:szCs w:val="22"/>
        </w:rPr>
      </w:pPr>
      <w:r w:rsidRPr="000F66A0">
        <w:rPr>
          <w:rFonts w:cs="Times New Roman"/>
          <w:b/>
          <w:color w:val="000000" w:themeColor="text1"/>
          <w:sz w:val="22"/>
          <w:szCs w:val="22"/>
        </w:rPr>
        <w:t>Area metodologica</w:t>
      </w:r>
      <w:r w:rsidRPr="000F66A0">
        <w:rPr>
          <w:rFonts w:cs="Times New Roman"/>
          <w:color w:val="000000" w:themeColor="text1"/>
          <w:sz w:val="22"/>
          <w:szCs w:val="22"/>
        </w:rPr>
        <w:t xml:space="preserve"> (affinare e consolidare un metodo di studio autonomo ed efficace) </w:t>
      </w:r>
    </w:p>
    <w:p w14:paraId="6C316C0B" w14:textId="77777777" w:rsidR="00A009A5" w:rsidRPr="000F66A0" w:rsidRDefault="00A009A5" w:rsidP="00DB564E">
      <w:pPr>
        <w:spacing w:line="276" w:lineRule="auto"/>
        <w:jc w:val="both"/>
        <w:rPr>
          <w:rFonts w:cs="Times New Roman"/>
          <w:color w:val="000000" w:themeColor="text1"/>
          <w:sz w:val="22"/>
          <w:szCs w:val="22"/>
        </w:rPr>
      </w:pPr>
      <w:r w:rsidRPr="000F66A0">
        <w:rPr>
          <w:rFonts w:cs="Times New Roman"/>
          <w:color w:val="000000" w:themeColor="text1"/>
          <w:sz w:val="22"/>
          <w:szCs w:val="22"/>
        </w:rPr>
        <w:t xml:space="preserve">• Saper usare gli strumenti delle discipline (dizionari, tavole, materiale iconografico, ecc.) </w:t>
      </w:r>
    </w:p>
    <w:p w14:paraId="5FE8BF7A" w14:textId="77777777" w:rsidR="002F1303" w:rsidRPr="000F66A0" w:rsidRDefault="00A009A5" w:rsidP="00DB564E">
      <w:pPr>
        <w:spacing w:line="276" w:lineRule="auto"/>
        <w:jc w:val="both"/>
        <w:rPr>
          <w:rFonts w:cs="Times New Roman"/>
          <w:color w:val="000000" w:themeColor="text1"/>
          <w:sz w:val="22"/>
          <w:szCs w:val="22"/>
        </w:rPr>
      </w:pPr>
      <w:r w:rsidRPr="000F66A0">
        <w:rPr>
          <w:rFonts w:cs="Times New Roman"/>
          <w:color w:val="000000" w:themeColor="text1"/>
          <w:sz w:val="22"/>
          <w:szCs w:val="22"/>
        </w:rPr>
        <w:t xml:space="preserve">• Saper analizzare le strutture e gli elementi costitutivi di opere di vario genere </w:t>
      </w:r>
    </w:p>
    <w:p w14:paraId="00A5666E" w14:textId="77777777" w:rsidR="002F1303" w:rsidRPr="000F66A0" w:rsidRDefault="00A009A5" w:rsidP="00DB564E">
      <w:pPr>
        <w:spacing w:line="276" w:lineRule="auto"/>
        <w:jc w:val="both"/>
        <w:rPr>
          <w:rFonts w:cs="Times New Roman"/>
          <w:color w:val="000000" w:themeColor="text1"/>
          <w:sz w:val="22"/>
          <w:szCs w:val="22"/>
        </w:rPr>
      </w:pPr>
      <w:r w:rsidRPr="000F66A0">
        <w:rPr>
          <w:rFonts w:cs="Times New Roman"/>
          <w:color w:val="000000" w:themeColor="text1"/>
          <w:sz w:val="22"/>
          <w:szCs w:val="22"/>
        </w:rPr>
        <w:t xml:space="preserve">• Saper individuare la strategia di risoluzione di un problema • Saper stabilire connessioni fra cause ed effetti </w:t>
      </w:r>
    </w:p>
    <w:p w14:paraId="65068E6A" w14:textId="77777777" w:rsidR="002F1303" w:rsidRPr="000F66A0" w:rsidRDefault="00A009A5" w:rsidP="00DB564E">
      <w:pPr>
        <w:spacing w:line="276" w:lineRule="auto"/>
        <w:jc w:val="both"/>
        <w:rPr>
          <w:rFonts w:cs="Times New Roman"/>
          <w:color w:val="000000" w:themeColor="text1"/>
          <w:sz w:val="22"/>
          <w:szCs w:val="22"/>
        </w:rPr>
      </w:pPr>
      <w:r w:rsidRPr="000F66A0">
        <w:rPr>
          <w:rFonts w:cs="Times New Roman"/>
          <w:color w:val="000000" w:themeColor="text1"/>
          <w:sz w:val="22"/>
          <w:szCs w:val="22"/>
        </w:rPr>
        <w:t xml:space="preserve">• Essere in grado di affrontare situazioni nuove anche senza il supporto di procedimenti consolidati </w:t>
      </w:r>
    </w:p>
    <w:p w14:paraId="0A27814D" w14:textId="77777777" w:rsidR="002F1303" w:rsidRPr="000F66A0" w:rsidRDefault="00A009A5" w:rsidP="00DB564E">
      <w:pPr>
        <w:spacing w:line="276" w:lineRule="auto"/>
        <w:jc w:val="both"/>
        <w:rPr>
          <w:rFonts w:cs="Times New Roman"/>
          <w:color w:val="000000" w:themeColor="text1"/>
          <w:sz w:val="22"/>
          <w:szCs w:val="22"/>
        </w:rPr>
      </w:pPr>
      <w:r w:rsidRPr="000F66A0">
        <w:rPr>
          <w:rFonts w:cs="Times New Roman"/>
          <w:color w:val="000000" w:themeColor="text1"/>
          <w:sz w:val="22"/>
          <w:szCs w:val="22"/>
        </w:rPr>
        <w:t xml:space="preserve">• Comprendere gli obiettivi e i contenuti fondamentali delle singole discipline </w:t>
      </w:r>
    </w:p>
    <w:p w14:paraId="30FFAF2C" w14:textId="77777777" w:rsidR="002F1303" w:rsidRPr="000F66A0" w:rsidRDefault="00A009A5" w:rsidP="00DB564E">
      <w:pPr>
        <w:spacing w:line="276" w:lineRule="auto"/>
        <w:jc w:val="both"/>
        <w:rPr>
          <w:rFonts w:cs="Times New Roman"/>
          <w:color w:val="000000" w:themeColor="text1"/>
          <w:sz w:val="22"/>
          <w:szCs w:val="22"/>
        </w:rPr>
      </w:pPr>
      <w:r w:rsidRPr="000F66A0">
        <w:rPr>
          <w:rFonts w:cs="Times New Roman"/>
          <w:color w:val="000000" w:themeColor="text1"/>
          <w:sz w:val="22"/>
          <w:szCs w:val="22"/>
        </w:rPr>
        <w:t xml:space="preserve">• Saper affrontare lo studio di un problema o di un tema in forma interdisciplinare, seguendo le indicazioni del docente </w:t>
      </w:r>
    </w:p>
    <w:p w14:paraId="654463C2" w14:textId="77777777" w:rsidR="002F1303" w:rsidRPr="000F66A0" w:rsidRDefault="00A009A5" w:rsidP="00DB564E">
      <w:pPr>
        <w:spacing w:line="276" w:lineRule="auto"/>
        <w:jc w:val="both"/>
        <w:rPr>
          <w:rFonts w:cs="Times New Roman"/>
          <w:color w:val="000000" w:themeColor="text1"/>
          <w:sz w:val="22"/>
          <w:szCs w:val="22"/>
        </w:rPr>
      </w:pPr>
      <w:r w:rsidRPr="000F66A0">
        <w:rPr>
          <w:rFonts w:cs="Times New Roman"/>
          <w:color w:val="000000" w:themeColor="text1"/>
          <w:sz w:val="22"/>
          <w:szCs w:val="22"/>
        </w:rPr>
        <w:t xml:space="preserve">• Applicare e approfondire autonomamente le conoscenze fondamentali </w:t>
      </w:r>
    </w:p>
    <w:p w14:paraId="51D28E6F" w14:textId="77777777" w:rsidR="002F1303" w:rsidRPr="000F66A0" w:rsidRDefault="00A009A5" w:rsidP="00DB564E">
      <w:pPr>
        <w:spacing w:line="276" w:lineRule="auto"/>
        <w:jc w:val="both"/>
        <w:rPr>
          <w:rFonts w:cs="Times New Roman"/>
          <w:color w:val="000000" w:themeColor="text1"/>
          <w:sz w:val="22"/>
          <w:szCs w:val="22"/>
        </w:rPr>
      </w:pPr>
      <w:r w:rsidRPr="000F66A0">
        <w:rPr>
          <w:rFonts w:cs="Times New Roman"/>
          <w:color w:val="000000" w:themeColor="text1"/>
          <w:sz w:val="22"/>
          <w:szCs w:val="22"/>
        </w:rPr>
        <w:t>• Avviarsi a saper valutare criticamente le conoscenze acquisite</w:t>
      </w:r>
    </w:p>
    <w:p w14:paraId="3CD008C7" w14:textId="77777777" w:rsidR="002F1303" w:rsidRPr="000F66A0" w:rsidRDefault="00A009A5" w:rsidP="00DB564E">
      <w:pPr>
        <w:spacing w:line="276" w:lineRule="auto"/>
        <w:jc w:val="both"/>
        <w:rPr>
          <w:rFonts w:cs="Times New Roman"/>
          <w:color w:val="000000" w:themeColor="text1"/>
          <w:sz w:val="22"/>
          <w:szCs w:val="22"/>
        </w:rPr>
      </w:pPr>
      <w:r w:rsidRPr="000F66A0">
        <w:rPr>
          <w:rFonts w:cs="Times New Roman"/>
          <w:color w:val="000000" w:themeColor="text1"/>
          <w:sz w:val="22"/>
          <w:szCs w:val="22"/>
        </w:rPr>
        <w:lastRenderedPageBreak/>
        <w:t xml:space="preserve"> • Avviarsi a integrare e collegare autonomamente le conoscenze di ambiti disciplinari diversi</w:t>
      </w:r>
    </w:p>
    <w:p w14:paraId="3F9864D8" w14:textId="77777777" w:rsidR="00A009A5" w:rsidRPr="000F66A0" w:rsidRDefault="00A009A5" w:rsidP="00DB564E">
      <w:pPr>
        <w:spacing w:line="276" w:lineRule="auto"/>
        <w:jc w:val="both"/>
        <w:rPr>
          <w:rFonts w:cs="Times New Roman"/>
          <w:color w:val="000000" w:themeColor="text1"/>
          <w:sz w:val="22"/>
          <w:szCs w:val="22"/>
        </w:rPr>
      </w:pPr>
      <w:r w:rsidRPr="000F66A0">
        <w:rPr>
          <w:rFonts w:cs="Times New Roman"/>
          <w:color w:val="000000" w:themeColor="text1"/>
          <w:sz w:val="22"/>
          <w:szCs w:val="22"/>
        </w:rPr>
        <w:t xml:space="preserve"> • Affinare i processi di apprendimento, avviandosi ad analizzare criticamente i risultati ottenuti in funzione degli obiettivi da raggiungere. </w:t>
      </w:r>
    </w:p>
    <w:p w14:paraId="60061E4C" w14:textId="77777777" w:rsidR="00A009A5" w:rsidRPr="000F66A0" w:rsidRDefault="00A009A5" w:rsidP="00DB564E">
      <w:pPr>
        <w:spacing w:line="276" w:lineRule="auto"/>
        <w:jc w:val="both"/>
        <w:rPr>
          <w:rFonts w:cs="Times New Roman"/>
          <w:color w:val="000000" w:themeColor="text1"/>
          <w:sz w:val="22"/>
          <w:szCs w:val="22"/>
        </w:rPr>
      </w:pPr>
    </w:p>
    <w:p w14:paraId="1228C892" w14:textId="77777777" w:rsidR="002F1303" w:rsidRPr="000F66A0" w:rsidRDefault="00A009A5" w:rsidP="00DB564E">
      <w:pPr>
        <w:spacing w:line="276" w:lineRule="auto"/>
        <w:jc w:val="both"/>
        <w:rPr>
          <w:rFonts w:cs="Times New Roman"/>
          <w:color w:val="000000" w:themeColor="text1"/>
          <w:sz w:val="22"/>
          <w:szCs w:val="22"/>
        </w:rPr>
      </w:pPr>
      <w:r w:rsidRPr="000F66A0">
        <w:rPr>
          <w:rFonts w:cs="Times New Roman"/>
          <w:b/>
          <w:color w:val="000000" w:themeColor="text1"/>
          <w:sz w:val="22"/>
          <w:szCs w:val="22"/>
        </w:rPr>
        <w:t>Area logico-argomentativa</w:t>
      </w:r>
      <w:r w:rsidRPr="000F66A0">
        <w:rPr>
          <w:rFonts w:cs="Times New Roman"/>
          <w:color w:val="000000" w:themeColor="text1"/>
          <w:sz w:val="22"/>
          <w:szCs w:val="22"/>
        </w:rPr>
        <w:t xml:space="preserve"> </w:t>
      </w:r>
    </w:p>
    <w:p w14:paraId="13736470" w14:textId="77777777" w:rsidR="002F1303" w:rsidRPr="000F66A0" w:rsidRDefault="00A009A5" w:rsidP="00DB564E">
      <w:pPr>
        <w:spacing w:line="276" w:lineRule="auto"/>
        <w:jc w:val="both"/>
        <w:rPr>
          <w:rFonts w:cs="Times New Roman"/>
          <w:color w:val="000000" w:themeColor="text1"/>
          <w:sz w:val="22"/>
          <w:szCs w:val="22"/>
        </w:rPr>
      </w:pPr>
      <w:r w:rsidRPr="000F66A0">
        <w:rPr>
          <w:rFonts w:cs="Times New Roman"/>
          <w:color w:val="000000" w:themeColor="text1"/>
          <w:sz w:val="22"/>
          <w:szCs w:val="22"/>
        </w:rPr>
        <w:t xml:space="preserve">• Comprendere e saper usare le strutture portanti dei procedimenti argomentativi e dimostrativi </w:t>
      </w:r>
    </w:p>
    <w:p w14:paraId="10DF5817" w14:textId="77777777" w:rsidR="002F1303" w:rsidRPr="000F66A0" w:rsidRDefault="00A009A5" w:rsidP="00DB564E">
      <w:pPr>
        <w:spacing w:line="276" w:lineRule="auto"/>
        <w:jc w:val="both"/>
        <w:rPr>
          <w:rFonts w:cs="Times New Roman"/>
          <w:color w:val="000000" w:themeColor="text1"/>
          <w:sz w:val="22"/>
          <w:szCs w:val="22"/>
        </w:rPr>
      </w:pPr>
      <w:r w:rsidRPr="000F66A0">
        <w:rPr>
          <w:rFonts w:cs="Times New Roman"/>
          <w:color w:val="000000" w:themeColor="text1"/>
          <w:sz w:val="22"/>
          <w:szCs w:val="22"/>
        </w:rPr>
        <w:t xml:space="preserve">• Sviluppare le capacità logiche per affrontare gli argomenti dei vari ambiti disciplinari </w:t>
      </w:r>
    </w:p>
    <w:p w14:paraId="6327EF81" w14:textId="77777777" w:rsidR="002F1303" w:rsidRPr="000F66A0" w:rsidRDefault="00A009A5" w:rsidP="00DB564E">
      <w:pPr>
        <w:spacing w:line="276" w:lineRule="auto"/>
        <w:jc w:val="both"/>
        <w:rPr>
          <w:rFonts w:cs="Times New Roman"/>
          <w:color w:val="000000" w:themeColor="text1"/>
          <w:sz w:val="22"/>
          <w:szCs w:val="22"/>
        </w:rPr>
      </w:pPr>
      <w:r w:rsidRPr="000F66A0">
        <w:rPr>
          <w:rFonts w:cs="Times New Roman"/>
          <w:color w:val="000000" w:themeColor="text1"/>
          <w:sz w:val="22"/>
          <w:szCs w:val="22"/>
        </w:rPr>
        <w:t xml:space="preserve">• Saper organizzare, ordinare, collegare e confrontare le informazioni e le conoscenze acquisite </w:t>
      </w:r>
    </w:p>
    <w:p w14:paraId="64422486" w14:textId="77777777" w:rsidR="00A009A5" w:rsidRPr="000F66A0" w:rsidRDefault="00A009A5" w:rsidP="00DB564E">
      <w:pPr>
        <w:spacing w:line="276" w:lineRule="auto"/>
        <w:jc w:val="both"/>
        <w:rPr>
          <w:rFonts w:cs="Times New Roman"/>
          <w:color w:val="000000" w:themeColor="text1"/>
          <w:sz w:val="22"/>
          <w:szCs w:val="22"/>
        </w:rPr>
      </w:pPr>
      <w:r w:rsidRPr="000F66A0">
        <w:rPr>
          <w:rFonts w:cs="Times New Roman"/>
          <w:color w:val="000000" w:themeColor="text1"/>
          <w:sz w:val="22"/>
          <w:szCs w:val="22"/>
        </w:rPr>
        <w:t xml:space="preserve">• Saper sostenere la propria tesi e valutare criticamente quelle altrui. </w:t>
      </w:r>
    </w:p>
    <w:p w14:paraId="44EAFD9C" w14:textId="77777777" w:rsidR="00A009A5" w:rsidRPr="000F66A0" w:rsidRDefault="00A009A5" w:rsidP="00DB564E">
      <w:pPr>
        <w:spacing w:line="276" w:lineRule="auto"/>
        <w:jc w:val="both"/>
        <w:rPr>
          <w:rFonts w:cs="Times New Roman"/>
          <w:color w:val="000000" w:themeColor="text1"/>
          <w:sz w:val="22"/>
          <w:szCs w:val="22"/>
        </w:rPr>
      </w:pPr>
    </w:p>
    <w:p w14:paraId="25037C21" w14:textId="77777777" w:rsidR="00A009A5" w:rsidRPr="000F66A0" w:rsidRDefault="00A009A5" w:rsidP="00DB564E">
      <w:pPr>
        <w:spacing w:line="276" w:lineRule="auto"/>
        <w:jc w:val="both"/>
        <w:rPr>
          <w:rFonts w:cs="Times New Roman"/>
          <w:color w:val="000000" w:themeColor="text1"/>
          <w:sz w:val="22"/>
          <w:szCs w:val="22"/>
        </w:rPr>
      </w:pPr>
      <w:r w:rsidRPr="000F66A0">
        <w:rPr>
          <w:rFonts w:cs="Times New Roman"/>
          <w:b/>
          <w:color w:val="000000" w:themeColor="text1"/>
          <w:sz w:val="22"/>
          <w:szCs w:val="22"/>
        </w:rPr>
        <w:t>Area linguistico-comunicativa (ASSE DEI LINGUAGGI)</w:t>
      </w:r>
    </w:p>
    <w:p w14:paraId="4B94D5A5" w14:textId="77777777" w:rsidR="00A009A5" w:rsidRPr="000F66A0" w:rsidRDefault="00A009A5" w:rsidP="00DB564E">
      <w:pPr>
        <w:spacing w:line="276" w:lineRule="auto"/>
        <w:jc w:val="both"/>
        <w:rPr>
          <w:rFonts w:cs="Times New Roman"/>
          <w:color w:val="000000" w:themeColor="text1"/>
          <w:sz w:val="22"/>
          <w:szCs w:val="22"/>
        </w:rPr>
      </w:pPr>
    </w:p>
    <w:p w14:paraId="0E2197D3" w14:textId="77777777" w:rsidR="002F1303" w:rsidRPr="000F66A0" w:rsidRDefault="00A009A5" w:rsidP="00DB564E">
      <w:pPr>
        <w:spacing w:line="276" w:lineRule="auto"/>
        <w:jc w:val="both"/>
        <w:rPr>
          <w:rFonts w:cs="Times New Roman"/>
          <w:color w:val="000000" w:themeColor="text1"/>
          <w:sz w:val="22"/>
          <w:szCs w:val="22"/>
        </w:rPr>
      </w:pPr>
      <w:r w:rsidRPr="000F66A0">
        <w:rPr>
          <w:rFonts w:cs="Times New Roman"/>
          <w:color w:val="000000" w:themeColor="text1"/>
          <w:sz w:val="22"/>
          <w:szCs w:val="22"/>
        </w:rPr>
        <w:t xml:space="preserve"> • Saper comprendere testi di diversa natura e individuarne i nuclei concettuali </w:t>
      </w:r>
    </w:p>
    <w:p w14:paraId="61439733" w14:textId="77777777" w:rsidR="002F1303" w:rsidRPr="000F66A0" w:rsidRDefault="00A009A5" w:rsidP="00DB564E">
      <w:pPr>
        <w:spacing w:line="276" w:lineRule="auto"/>
        <w:jc w:val="both"/>
        <w:rPr>
          <w:rFonts w:cs="Times New Roman"/>
          <w:color w:val="000000" w:themeColor="text1"/>
          <w:sz w:val="22"/>
          <w:szCs w:val="22"/>
        </w:rPr>
      </w:pPr>
      <w:r w:rsidRPr="000F66A0">
        <w:rPr>
          <w:rFonts w:cs="Times New Roman"/>
          <w:color w:val="000000" w:themeColor="text1"/>
          <w:sz w:val="22"/>
          <w:szCs w:val="22"/>
        </w:rPr>
        <w:t xml:space="preserve">• Saper analizzare e sintetizzare un testo orale e scritto </w:t>
      </w:r>
    </w:p>
    <w:p w14:paraId="178FB252" w14:textId="77777777" w:rsidR="002F1303" w:rsidRPr="000F66A0" w:rsidRDefault="00A009A5" w:rsidP="00DB564E">
      <w:pPr>
        <w:spacing w:line="276" w:lineRule="auto"/>
        <w:jc w:val="both"/>
        <w:rPr>
          <w:rFonts w:cs="Times New Roman"/>
          <w:color w:val="000000" w:themeColor="text1"/>
          <w:sz w:val="22"/>
          <w:szCs w:val="22"/>
        </w:rPr>
      </w:pPr>
      <w:r w:rsidRPr="000F66A0">
        <w:rPr>
          <w:rFonts w:cs="Times New Roman"/>
          <w:color w:val="000000" w:themeColor="text1"/>
          <w:sz w:val="22"/>
          <w:szCs w:val="22"/>
        </w:rPr>
        <w:t>• Acquisire, nella lingua straniera (inglese), competenze comunicative corrispondenti almeno al livello B1/B2 del Quadro Comune Europeo di Riferimento</w:t>
      </w:r>
    </w:p>
    <w:p w14:paraId="77EF293F" w14:textId="77777777" w:rsidR="00A009A5" w:rsidRPr="000F66A0" w:rsidRDefault="00A009A5" w:rsidP="00DB564E">
      <w:pPr>
        <w:spacing w:line="276" w:lineRule="auto"/>
        <w:jc w:val="both"/>
        <w:rPr>
          <w:rFonts w:cs="Times New Roman"/>
          <w:color w:val="000000" w:themeColor="text1"/>
          <w:sz w:val="22"/>
          <w:szCs w:val="22"/>
        </w:rPr>
      </w:pPr>
      <w:r w:rsidRPr="000F66A0">
        <w:rPr>
          <w:rFonts w:cs="Times New Roman"/>
          <w:color w:val="000000" w:themeColor="text1"/>
          <w:sz w:val="22"/>
          <w:szCs w:val="22"/>
        </w:rPr>
        <w:t xml:space="preserve"> • Acquisire le competenze linguistiche, ricettive e produttive, orali e scritte, adeguate ai vari ambiti disciplinari. </w:t>
      </w:r>
    </w:p>
    <w:p w14:paraId="3DEEC669" w14:textId="77777777" w:rsidR="00A009A5" w:rsidRPr="000F66A0" w:rsidRDefault="00A009A5" w:rsidP="00DB564E">
      <w:pPr>
        <w:spacing w:line="276" w:lineRule="auto"/>
        <w:jc w:val="both"/>
        <w:rPr>
          <w:rFonts w:cs="Times New Roman"/>
          <w:color w:val="000000" w:themeColor="text1"/>
          <w:sz w:val="22"/>
          <w:szCs w:val="22"/>
        </w:rPr>
      </w:pPr>
    </w:p>
    <w:p w14:paraId="3656B9AB" w14:textId="77777777" w:rsidR="00A009A5" w:rsidRPr="000F66A0" w:rsidRDefault="00A009A5" w:rsidP="00DB564E">
      <w:pPr>
        <w:spacing w:line="276" w:lineRule="auto"/>
        <w:jc w:val="both"/>
        <w:rPr>
          <w:rFonts w:cs="Times New Roman"/>
          <w:color w:val="000000" w:themeColor="text1"/>
          <w:sz w:val="22"/>
          <w:szCs w:val="22"/>
        </w:rPr>
      </w:pPr>
    </w:p>
    <w:p w14:paraId="34A33F0C" w14:textId="77777777" w:rsidR="002F1303" w:rsidRPr="000F66A0" w:rsidRDefault="00A009A5" w:rsidP="00DB564E">
      <w:pPr>
        <w:spacing w:line="276" w:lineRule="auto"/>
        <w:jc w:val="both"/>
        <w:rPr>
          <w:rFonts w:cs="Times New Roman"/>
          <w:color w:val="000000" w:themeColor="text1"/>
          <w:sz w:val="22"/>
          <w:szCs w:val="22"/>
        </w:rPr>
      </w:pPr>
      <w:r w:rsidRPr="000F66A0">
        <w:rPr>
          <w:rFonts w:cs="Times New Roman"/>
          <w:b/>
          <w:color w:val="000000" w:themeColor="text1"/>
          <w:sz w:val="22"/>
          <w:szCs w:val="22"/>
        </w:rPr>
        <w:t>Area storico umanistica (ASSE STORICO-SOCIALE)</w:t>
      </w:r>
    </w:p>
    <w:p w14:paraId="29C3AFB9" w14:textId="77777777" w:rsidR="002F1303" w:rsidRPr="000F66A0" w:rsidRDefault="00A009A5" w:rsidP="00DB564E">
      <w:pPr>
        <w:spacing w:line="276" w:lineRule="auto"/>
        <w:jc w:val="both"/>
        <w:rPr>
          <w:rFonts w:cs="Times New Roman"/>
          <w:color w:val="000000" w:themeColor="text1"/>
          <w:sz w:val="22"/>
          <w:szCs w:val="22"/>
        </w:rPr>
      </w:pPr>
      <w:r w:rsidRPr="000F66A0">
        <w:rPr>
          <w:rFonts w:cs="Times New Roman"/>
          <w:color w:val="000000" w:themeColor="text1"/>
          <w:sz w:val="22"/>
          <w:szCs w:val="22"/>
        </w:rPr>
        <w:t xml:space="preserve"> • Saper collocare eventi e fenomeni nel tempo e nello spazio</w:t>
      </w:r>
    </w:p>
    <w:p w14:paraId="69ED3D64" w14:textId="77777777" w:rsidR="002F1303" w:rsidRPr="000F66A0" w:rsidRDefault="00A009A5" w:rsidP="00DB564E">
      <w:pPr>
        <w:spacing w:line="276" w:lineRule="auto"/>
        <w:jc w:val="both"/>
        <w:rPr>
          <w:rFonts w:cs="Times New Roman"/>
          <w:color w:val="000000" w:themeColor="text1"/>
          <w:sz w:val="22"/>
          <w:szCs w:val="22"/>
        </w:rPr>
      </w:pPr>
      <w:r w:rsidRPr="000F66A0">
        <w:rPr>
          <w:rFonts w:cs="Times New Roman"/>
          <w:color w:val="000000" w:themeColor="text1"/>
          <w:sz w:val="22"/>
          <w:szCs w:val="22"/>
        </w:rPr>
        <w:t xml:space="preserve"> • Conoscere gli avvenimenti e i personaggi più importanti della storia dell’Italia e dell’Europa, inserita nel contesto internazionale </w:t>
      </w:r>
    </w:p>
    <w:p w14:paraId="242627E1" w14:textId="77777777" w:rsidR="002F1303" w:rsidRPr="000F66A0" w:rsidRDefault="00A009A5" w:rsidP="00DB564E">
      <w:pPr>
        <w:spacing w:line="276" w:lineRule="auto"/>
        <w:jc w:val="both"/>
        <w:rPr>
          <w:rFonts w:cs="Times New Roman"/>
          <w:color w:val="000000" w:themeColor="text1"/>
          <w:sz w:val="22"/>
          <w:szCs w:val="22"/>
        </w:rPr>
      </w:pPr>
      <w:r w:rsidRPr="000F66A0">
        <w:rPr>
          <w:rFonts w:cs="Times New Roman"/>
          <w:color w:val="000000" w:themeColor="text1"/>
          <w:sz w:val="22"/>
          <w:szCs w:val="22"/>
        </w:rPr>
        <w:t xml:space="preserve">• Conoscere ed utilizzare sempre più autonomamente metodi, concetti e strumenti per la lettura dei processi storici </w:t>
      </w:r>
    </w:p>
    <w:p w14:paraId="124EFC66" w14:textId="77777777" w:rsidR="002F1303" w:rsidRPr="000F66A0" w:rsidRDefault="00A009A5" w:rsidP="00DB564E">
      <w:pPr>
        <w:spacing w:line="276" w:lineRule="auto"/>
        <w:jc w:val="both"/>
        <w:rPr>
          <w:rFonts w:cs="Times New Roman"/>
          <w:color w:val="000000" w:themeColor="text1"/>
          <w:sz w:val="22"/>
          <w:szCs w:val="22"/>
        </w:rPr>
      </w:pPr>
      <w:r w:rsidRPr="000F66A0">
        <w:rPr>
          <w:rFonts w:cs="Times New Roman"/>
          <w:color w:val="000000" w:themeColor="text1"/>
          <w:sz w:val="22"/>
          <w:szCs w:val="22"/>
        </w:rPr>
        <w:t xml:space="preserve">• Conoscere i presupposti culturali e la natura delle istituzioni politiche, sociali ed economiche in particolare dell’Italia e dell’Europa, avviandosi ad avere piena consapevolezza dei diritti e dei doveri che caratterizzano l’essere cittadini </w:t>
      </w:r>
    </w:p>
    <w:p w14:paraId="457473A4" w14:textId="77777777" w:rsidR="002F1303" w:rsidRPr="000F66A0" w:rsidRDefault="00A009A5" w:rsidP="00DB564E">
      <w:pPr>
        <w:spacing w:line="276" w:lineRule="auto"/>
        <w:jc w:val="both"/>
        <w:rPr>
          <w:rFonts w:cs="Times New Roman"/>
          <w:color w:val="000000" w:themeColor="text1"/>
          <w:sz w:val="22"/>
          <w:szCs w:val="22"/>
        </w:rPr>
      </w:pPr>
      <w:r w:rsidRPr="000F66A0">
        <w:rPr>
          <w:rFonts w:cs="Times New Roman"/>
          <w:color w:val="000000" w:themeColor="text1"/>
          <w:sz w:val="22"/>
          <w:szCs w:val="22"/>
        </w:rPr>
        <w:t>• Conoscere e saper individuare gli aspetti fondamentali della cultura e della tradizione letteraria, artistica, filosofica, religiosa in riferimento ai periodi indicati nelle programmazioni delle singole discipline</w:t>
      </w:r>
    </w:p>
    <w:p w14:paraId="0EC61879" w14:textId="77777777" w:rsidR="00A009A5" w:rsidRPr="000F66A0" w:rsidRDefault="00A009A5" w:rsidP="00DB564E">
      <w:pPr>
        <w:spacing w:line="276" w:lineRule="auto"/>
        <w:jc w:val="both"/>
        <w:rPr>
          <w:rFonts w:cs="Times New Roman"/>
          <w:color w:val="000000" w:themeColor="text1"/>
          <w:sz w:val="22"/>
          <w:szCs w:val="22"/>
        </w:rPr>
      </w:pPr>
      <w:r w:rsidRPr="000F66A0">
        <w:rPr>
          <w:rFonts w:cs="Times New Roman"/>
          <w:color w:val="000000" w:themeColor="text1"/>
          <w:sz w:val="22"/>
          <w:szCs w:val="22"/>
        </w:rPr>
        <w:t xml:space="preserve"> • Conoscere gli elementi distintivi della cultura e della civiltà inglese, secondo quanto previsto dall’area disciplinare. </w:t>
      </w:r>
    </w:p>
    <w:p w14:paraId="45FB0818" w14:textId="77777777" w:rsidR="00A009A5" w:rsidRPr="000F66A0" w:rsidRDefault="00A009A5" w:rsidP="00DB564E">
      <w:pPr>
        <w:spacing w:line="276" w:lineRule="auto"/>
        <w:jc w:val="both"/>
        <w:rPr>
          <w:rFonts w:cs="Times New Roman"/>
          <w:color w:val="000000" w:themeColor="text1"/>
          <w:sz w:val="22"/>
          <w:szCs w:val="22"/>
        </w:rPr>
      </w:pPr>
    </w:p>
    <w:p w14:paraId="595D26BB" w14:textId="77777777" w:rsidR="002F1303" w:rsidRPr="000F66A0" w:rsidRDefault="00A009A5" w:rsidP="00DB564E">
      <w:pPr>
        <w:spacing w:line="276" w:lineRule="auto"/>
        <w:jc w:val="both"/>
        <w:rPr>
          <w:rFonts w:cs="Times New Roman"/>
          <w:color w:val="000000" w:themeColor="text1"/>
          <w:sz w:val="22"/>
          <w:szCs w:val="22"/>
        </w:rPr>
      </w:pPr>
      <w:r w:rsidRPr="000F66A0">
        <w:rPr>
          <w:rFonts w:cs="Times New Roman"/>
          <w:b/>
          <w:color w:val="000000" w:themeColor="text1"/>
          <w:sz w:val="22"/>
          <w:szCs w:val="22"/>
        </w:rPr>
        <w:t>Area matematico-scientifica (ASSE MATEMATICO, ASSE SCIENTIFICO-TECNOLOGICO)</w:t>
      </w:r>
    </w:p>
    <w:p w14:paraId="0110502E" w14:textId="77777777" w:rsidR="002F1303" w:rsidRPr="000F66A0" w:rsidRDefault="00A009A5" w:rsidP="00DB564E">
      <w:pPr>
        <w:spacing w:line="276" w:lineRule="auto"/>
        <w:jc w:val="both"/>
        <w:rPr>
          <w:rFonts w:cs="Times New Roman"/>
          <w:color w:val="000000" w:themeColor="text1"/>
          <w:sz w:val="22"/>
          <w:szCs w:val="22"/>
        </w:rPr>
      </w:pPr>
      <w:r w:rsidRPr="000F66A0">
        <w:rPr>
          <w:rFonts w:cs="Times New Roman"/>
          <w:color w:val="000000" w:themeColor="text1"/>
          <w:sz w:val="22"/>
          <w:szCs w:val="22"/>
        </w:rPr>
        <w:t>Comprendere il linguaggio specifico della matematica e delle scienze</w:t>
      </w:r>
    </w:p>
    <w:p w14:paraId="1A15CEC6" w14:textId="77777777" w:rsidR="002F1303" w:rsidRPr="000F66A0" w:rsidRDefault="00A009A5" w:rsidP="00DB564E">
      <w:pPr>
        <w:spacing w:line="276" w:lineRule="auto"/>
        <w:jc w:val="both"/>
        <w:rPr>
          <w:rFonts w:cs="Times New Roman"/>
          <w:color w:val="000000" w:themeColor="text1"/>
          <w:sz w:val="22"/>
          <w:szCs w:val="22"/>
        </w:rPr>
      </w:pPr>
      <w:r w:rsidRPr="000F66A0">
        <w:rPr>
          <w:rFonts w:cs="Times New Roman"/>
          <w:color w:val="000000" w:themeColor="text1"/>
          <w:sz w:val="22"/>
          <w:szCs w:val="22"/>
        </w:rPr>
        <w:t xml:space="preserve">Saper individuare la strategia di risoluzione di un problema </w:t>
      </w:r>
    </w:p>
    <w:p w14:paraId="13E9AF6A" w14:textId="77777777" w:rsidR="002F1303" w:rsidRPr="000F66A0" w:rsidRDefault="00A009A5" w:rsidP="00DB564E">
      <w:pPr>
        <w:spacing w:line="276" w:lineRule="auto"/>
        <w:jc w:val="both"/>
        <w:rPr>
          <w:rFonts w:cs="Times New Roman"/>
          <w:color w:val="000000" w:themeColor="text1"/>
          <w:sz w:val="22"/>
          <w:szCs w:val="22"/>
        </w:rPr>
      </w:pPr>
      <w:r w:rsidRPr="000F66A0">
        <w:rPr>
          <w:rFonts w:cs="Times New Roman"/>
          <w:color w:val="000000" w:themeColor="text1"/>
          <w:sz w:val="22"/>
          <w:szCs w:val="22"/>
        </w:rPr>
        <w:t>Individuare nessi di causa-effetto, somiglianza differenza, tutto-parti</w:t>
      </w:r>
    </w:p>
    <w:p w14:paraId="544ACFA3" w14:textId="77777777" w:rsidR="002F1303" w:rsidRPr="000F66A0" w:rsidRDefault="00A009A5" w:rsidP="00DB564E">
      <w:pPr>
        <w:spacing w:line="276" w:lineRule="auto"/>
        <w:jc w:val="both"/>
        <w:rPr>
          <w:rFonts w:cs="Times New Roman"/>
          <w:color w:val="000000" w:themeColor="text1"/>
          <w:sz w:val="22"/>
          <w:szCs w:val="22"/>
        </w:rPr>
      </w:pPr>
      <w:r w:rsidRPr="000F66A0">
        <w:rPr>
          <w:rFonts w:cs="Times New Roman"/>
          <w:color w:val="000000" w:themeColor="text1"/>
          <w:sz w:val="22"/>
          <w:szCs w:val="22"/>
        </w:rPr>
        <w:t xml:space="preserve">Saper utilizzare strumenti di calcolo e di rappresentazione </w:t>
      </w:r>
    </w:p>
    <w:p w14:paraId="7694BCBA" w14:textId="77777777" w:rsidR="002F1303" w:rsidRPr="000F66A0" w:rsidRDefault="00A009A5" w:rsidP="00DB564E">
      <w:pPr>
        <w:spacing w:line="276" w:lineRule="auto"/>
        <w:jc w:val="both"/>
        <w:rPr>
          <w:rFonts w:cs="Times New Roman"/>
          <w:color w:val="000000" w:themeColor="text1"/>
          <w:sz w:val="22"/>
          <w:szCs w:val="22"/>
        </w:rPr>
      </w:pPr>
      <w:r w:rsidRPr="000F66A0">
        <w:rPr>
          <w:rFonts w:cs="Times New Roman"/>
          <w:color w:val="000000" w:themeColor="text1"/>
          <w:sz w:val="22"/>
          <w:szCs w:val="22"/>
        </w:rPr>
        <w:t>Individuare gli elementi di una ricerca in ambito scientifico, avviandosi a padroneggiarne le procedure e i metodi di indagine ·</w:t>
      </w:r>
    </w:p>
    <w:p w14:paraId="74583692" w14:textId="77777777" w:rsidR="00A009A5" w:rsidRPr="000F66A0" w:rsidRDefault="00A009A5" w:rsidP="00DB564E">
      <w:pPr>
        <w:spacing w:line="276" w:lineRule="auto"/>
        <w:jc w:val="both"/>
        <w:rPr>
          <w:rFonts w:cs="Times New Roman"/>
          <w:color w:val="000000" w:themeColor="text1"/>
          <w:sz w:val="22"/>
          <w:szCs w:val="22"/>
        </w:rPr>
      </w:pPr>
      <w:r w:rsidRPr="000F66A0">
        <w:rPr>
          <w:rFonts w:cs="Times New Roman"/>
          <w:color w:val="000000" w:themeColor="text1"/>
          <w:sz w:val="22"/>
          <w:szCs w:val="22"/>
        </w:rPr>
        <w:t>Avviarsi a saper cogliere le applicazioni dei risultati scientifici nella vita quotidiana.</w:t>
      </w:r>
    </w:p>
    <w:p w14:paraId="049F31CB" w14:textId="77777777" w:rsidR="007004BE" w:rsidRPr="000F66A0" w:rsidRDefault="007004BE" w:rsidP="00DB564E">
      <w:pPr>
        <w:spacing w:line="276" w:lineRule="auto"/>
        <w:jc w:val="both"/>
        <w:rPr>
          <w:rFonts w:cs="Times New Roman"/>
          <w:color w:val="000000" w:themeColor="text1"/>
          <w:sz w:val="22"/>
          <w:szCs w:val="22"/>
        </w:rPr>
      </w:pPr>
    </w:p>
    <w:p w14:paraId="53128261" w14:textId="77777777" w:rsidR="007004BE" w:rsidRPr="000F66A0" w:rsidRDefault="007004BE" w:rsidP="00DB564E">
      <w:pPr>
        <w:spacing w:line="276" w:lineRule="auto"/>
        <w:jc w:val="both"/>
        <w:rPr>
          <w:rFonts w:cs="Times New Roman"/>
          <w:color w:val="000000" w:themeColor="text1"/>
          <w:sz w:val="22"/>
          <w:szCs w:val="22"/>
        </w:rPr>
      </w:pPr>
    </w:p>
    <w:p w14:paraId="62486C05" w14:textId="77777777" w:rsidR="007004BE" w:rsidRPr="000F66A0" w:rsidRDefault="007004BE" w:rsidP="00DB564E">
      <w:pPr>
        <w:spacing w:line="276" w:lineRule="auto"/>
        <w:jc w:val="both"/>
        <w:rPr>
          <w:rFonts w:cs="Times New Roman"/>
          <w:color w:val="000000" w:themeColor="text1"/>
          <w:sz w:val="22"/>
          <w:szCs w:val="22"/>
        </w:rPr>
      </w:pPr>
    </w:p>
    <w:p w14:paraId="26C0C255" w14:textId="77777777" w:rsidR="007004BE" w:rsidRPr="000F66A0" w:rsidRDefault="007004BE" w:rsidP="00DB564E">
      <w:pPr>
        <w:spacing w:line="276" w:lineRule="auto"/>
        <w:jc w:val="both"/>
        <w:rPr>
          <w:rFonts w:cs="Times New Roman"/>
          <w:color w:val="000000" w:themeColor="text1"/>
          <w:sz w:val="22"/>
          <w:szCs w:val="22"/>
        </w:rPr>
      </w:pPr>
      <w:r w:rsidRPr="000F66A0">
        <w:rPr>
          <w:rFonts w:cs="Times New Roman"/>
          <w:b/>
          <w:bCs/>
          <w:smallCaps/>
          <w:color w:val="000000" w:themeColor="text1"/>
          <w:sz w:val="22"/>
          <w:szCs w:val="22"/>
        </w:rPr>
        <w:t>OBIETTIVI E COMPETENZE SPECIFICI DELL'INDIRIZZO</w:t>
      </w:r>
    </w:p>
    <w:p w14:paraId="38C626AB" w14:textId="77777777" w:rsidR="00F06374" w:rsidRPr="000F66A0" w:rsidRDefault="00F06374" w:rsidP="00F06374">
      <w:pPr>
        <w:pStyle w:val="NormalWeb"/>
        <w:rPr>
          <w:sz w:val="22"/>
          <w:szCs w:val="22"/>
          <w:lang w:eastAsia="en-GB"/>
        </w:rPr>
      </w:pPr>
      <w:r w:rsidRPr="000F66A0">
        <w:rPr>
          <w:sz w:val="22"/>
          <w:szCs w:val="22"/>
        </w:rPr>
        <w:lastRenderedPageBreak/>
        <w:t>Il Liceo Scientifico offre una formazione equilibrata tra area scientifica e umanistica, consentendo allo studente di acquisire competenze avanzate negli studi matematici, fisici, chimici e naturali, senza trascurare le discipline letterarie, storiche e filosofiche, che permettono di maturare solide capacità critiche, argomentative ed espressive. Lo studio del latino arricchisce ulteriormente il percorso, favorendo la comprensione dell’evoluzione del pensiero scientifico e culturale nella sua dimensione storica.</w:t>
      </w:r>
    </w:p>
    <w:p w14:paraId="24C62E09" w14:textId="77777777" w:rsidR="00F06374" w:rsidRPr="000F66A0" w:rsidRDefault="00F06374" w:rsidP="00F06374">
      <w:pPr>
        <w:pStyle w:val="NormalWeb"/>
        <w:rPr>
          <w:sz w:val="22"/>
          <w:szCs w:val="22"/>
        </w:rPr>
      </w:pPr>
      <w:r w:rsidRPr="000F66A0">
        <w:rPr>
          <w:sz w:val="22"/>
          <w:szCs w:val="22"/>
        </w:rPr>
        <w:t>Il piano di studi prevede l’insegnamento in lingua inglese di moduli didattici attinenti a una disciplina non linguistica nel corso del quinto anno (CLIL). Le metodologie adottate consentono agli studenti di sviluppare un approccio critico e consapevole verso la realtà contemporanea, potenziando senso di responsabilità, capacità organizzative e spirito di collaborazione.</w:t>
      </w:r>
    </w:p>
    <w:p w14:paraId="61E0E6C9" w14:textId="77777777" w:rsidR="00F06374" w:rsidRPr="000F66A0" w:rsidRDefault="00F06374" w:rsidP="00F06374">
      <w:pPr>
        <w:pStyle w:val="NormalWeb"/>
        <w:rPr>
          <w:sz w:val="22"/>
          <w:szCs w:val="22"/>
        </w:rPr>
      </w:pPr>
      <w:r w:rsidRPr="000F66A0">
        <w:rPr>
          <w:sz w:val="22"/>
          <w:szCs w:val="22"/>
        </w:rPr>
        <w:t>Gli studenti, a conclusione del percorso di studi, oltre a raggiungere i risultati comuni a tutti i licei, dovranno conseguire quelli propri del Liceo Scientifico: padroneggiare i linguaggi e i metodi della matematica e delle scienze sperimentali, comprendere la portata storica e culturale del pensiero scientifico, saper integrare saperi umanistici e scientifici in una visione unitaria, utilizzare in modo consapevole strumenti tecnologici e informatici per l’analisi dei dati e la modellizzazione di problemi complessi, riconoscere il legame tra scienza, tecnologia ed etica, affrontando lo studio con apertura interdisciplinare e capacità di collegamento tra i diversi campi del sapere.</w:t>
      </w:r>
    </w:p>
    <w:p w14:paraId="2857DD7D" w14:textId="77777777" w:rsidR="007004BE" w:rsidRPr="000F66A0" w:rsidRDefault="007004BE" w:rsidP="00DB564E">
      <w:pPr>
        <w:spacing w:line="276" w:lineRule="auto"/>
        <w:jc w:val="both"/>
        <w:rPr>
          <w:rFonts w:cs="Times New Roman"/>
          <w:color w:val="000000" w:themeColor="text1"/>
          <w:sz w:val="22"/>
          <w:szCs w:val="22"/>
        </w:rPr>
      </w:pPr>
      <w:r w:rsidRPr="000F66A0">
        <w:rPr>
          <w:rFonts w:cs="Times New Roman"/>
          <w:b/>
          <w:bCs/>
          <w:color w:val="000000" w:themeColor="text1"/>
          <w:sz w:val="22"/>
          <w:szCs w:val="22"/>
        </w:rPr>
        <w:t>OBIETTIVI EDUCATIVI</w:t>
      </w:r>
    </w:p>
    <w:p w14:paraId="3926249D" w14:textId="77777777" w:rsidR="007004BE" w:rsidRPr="000F66A0" w:rsidRDefault="007004BE" w:rsidP="00DB564E">
      <w:pPr>
        <w:spacing w:line="276" w:lineRule="auto"/>
        <w:jc w:val="both"/>
        <w:rPr>
          <w:rFonts w:cs="Times New Roman"/>
          <w:color w:val="000000" w:themeColor="text1"/>
          <w:sz w:val="22"/>
          <w:szCs w:val="22"/>
        </w:rPr>
      </w:pPr>
      <w:r w:rsidRPr="000F66A0">
        <w:rPr>
          <w:rFonts w:cs="Times New Roman"/>
          <w:color w:val="000000" w:themeColor="text1"/>
          <w:sz w:val="22"/>
          <w:szCs w:val="22"/>
        </w:rPr>
        <w:t>Il Consiglio di Classe, in conformità con il PTOF, individua i seguenti obiettivi minimi educativi e cognitivi:</w:t>
      </w:r>
    </w:p>
    <w:p w14:paraId="4B99056E" w14:textId="77777777" w:rsidR="007004BE" w:rsidRPr="000F66A0" w:rsidRDefault="007004BE" w:rsidP="00DB564E">
      <w:pPr>
        <w:spacing w:line="276" w:lineRule="auto"/>
        <w:jc w:val="both"/>
        <w:rPr>
          <w:rFonts w:cs="Times New Roman"/>
          <w:color w:val="000000" w:themeColor="text1"/>
          <w:sz w:val="22"/>
          <w:szCs w:val="22"/>
        </w:rPr>
      </w:pPr>
    </w:p>
    <w:p w14:paraId="2979CF15" w14:textId="77777777" w:rsidR="007004BE" w:rsidRPr="000F66A0" w:rsidRDefault="007004BE" w:rsidP="00DB564E">
      <w:pPr>
        <w:spacing w:line="276" w:lineRule="auto"/>
        <w:jc w:val="both"/>
        <w:rPr>
          <w:rFonts w:cs="Times New Roman"/>
          <w:color w:val="000000" w:themeColor="text1"/>
          <w:sz w:val="22"/>
          <w:szCs w:val="22"/>
          <w:lang w:eastAsia="it-IT" w:bidi="it-IT"/>
        </w:rPr>
      </w:pPr>
      <w:r w:rsidRPr="000F66A0">
        <w:rPr>
          <w:rFonts w:cs="Times New Roman"/>
          <w:b/>
          <w:bCs/>
          <w:color w:val="000000" w:themeColor="text1"/>
          <w:sz w:val="22"/>
          <w:szCs w:val="22"/>
        </w:rPr>
        <w:t>Obiettivo psicomotorio</w:t>
      </w:r>
    </w:p>
    <w:p w14:paraId="3846D567" w14:textId="77777777" w:rsidR="007004BE" w:rsidRPr="000F66A0" w:rsidRDefault="007004BE" w:rsidP="00DB564E">
      <w:pPr>
        <w:spacing w:line="276" w:lineRule="auto"/>
        <w:jc w:val="both"/>
        <w:rPr>
          <w:rFonts w:cs="Times New Roman"/>
          <w:color w:val="000000" w:themeColor="text1"/>
          <w:sz w:val="22"/>
          <w:szCs w:val="22"/>
        </w:rPr>
      </w:pPr>
      <w:r w:rsidRPr="000F66A0">
        <w:rPr>
          <w:rFonts w:cs="Times New Roman"/>
          <w:color w:val="000000" w:themeColor="text1"/>
          <w:sz w:val="22"/>
          <w:szCs w:val="22"/>
          <w:lang w:eastAsia="it-IT" w:bidi="it-IT"/>
        </w:rPr>
        <w:t>Crescita armonica della corporeità.</w:t>
      </w:r>
    </w:p>
    <w:p w14:paraId="1299C43A" w14:textId="77777777" w:rsidR="007004BE" w:rsidRPr="000F66A0" w:rsidRDefault="007004BE" w:rsidP="00DB564E">
      <w:pPr>
        <w:spacing w:line="276" w:lineRule="auto"/>
        <w:jc w:val="both"/>
        <w:rPr>
          <w:rFonts w:cs="Times New Roman"/>
          <w:color w:val="000000" w:themeColor="text1"/>
          <w:sz w:val="22"/>
          <w:szCs w:val="22"/>
        </w:rPr>
      </w:pPr>
    </w:p>
    <w:p w14:paraId="409E20A5" w14:textId="77777777" w:rsidR="007004BE" w:rsidRPr="000F66A0" w:rsidRDefault="007004BE" w:rsidP="00DB564E">
      <w:pPr>
        <w:spacing w:line="276" w:lineRule="auto"/>
        <w:jc w:val="both"/>
        <w:rPr>
          <w:rFonts w:cs="Times New Roman"/>
          <w:color w:val="000000" w:themeColor="text1"/>
          <w:sz w:val="22"/>
          <w:szCs w:val="22"/>
          <w:lang w:eastAsia="it-IT" w:bidi="it-IT"/>
        </w:rPr>
      </w:pPr>
      <w:r w:rsidRPr="000F66A0">
        <w:rPr>
          <w:rFonts w:cs="Times New Roman"/>
          <w:b/>
          <w:bCs/>
          <w:color w:val="000000" w:themeColor="text1"/>
          <w:sz w:val="22"/>
          <w:szCs w:val="22"/>
        </w:rPr>
        <w:t>Obiettivi cognitivi</w:t>
      </w:r>
    </w:p>
    <w:p w14:paraId="5BFC0F7C" w14:textId="77777777" w:rsidR="007004BE" w:rsidRPr="000F66A0" w:rsidRDefault="007004BE" w:rsidP="00DB564E">
      <w:pPr>
        <w:spacing w:line="276" w:lineRule="auto"/>
        <w:jc w:val="both"/>
        <w:rPr>
          <w:rFonts w:cs="Times New Roman"/>
          <w:color w:val="000000" w:themeColor="text1"/>
          <w:sz w:val="22"/>
          <w:szCs w:val="22"/>
          <w:lang w:eastAsia="it-IT" w:bidi="it-IT"/>
        </w:rPr>
      </w:pPr>
      <w:r w:rsidRPr="000F66A0">
        <w:rPr>
          <w:rFonts w:cs="Times New Roman"/>
          <w:color w:val="000000" w:themeColor="text1"/>
          <w:sz w:val="22"/>
          <w:szCs w:val="22"/>
          <w:lang w:eastAsia="it-IT" w:bidi="it-IT"/>
        </w:rPr>
        <w:t xml:space="preserve">Capacità di comunicazione e di autoespressione. </w:t>
      </w:r>
    </w:p>
    <w:p w14:paraId="3E260040" w14:textId="77777777" w:rsidR="007004BE" w:rsidRPr="000F66A0" w:rsidRDefault="007004BE" w:rsidP="00DB564E">
      <w:pPr>
        <w:spacing w:line="276" w:lineRule="auto"/>
        <w:jc w:val="both"/>
        <w:rPr>
          <w:rFonts w:cs="Times New Roman"/>
          <w:color w:val="000000" w:themeColor="text1"/>
          <w:sz w:val="22"/>
          <w:szCs w:val="22"/>
          <w:lang w:eastAsia="it-IT" w:bidi="it-IT"/>
        </w:rPr>
      </w:pPr>
      <w:r w:rsidRPr="000F66A0">
        <w:rPr>
          <w:rFonts w:cs="Times New Roman"/>
          <w:color w:val="000000" w:themeColor="text1"/>
          <w:sz w:val="22"/>
          <w:szCs w:val="22"/>
          <w:lang w:eastAsia="it-IT" w:bidi="it-IT"/>
        </w:rPr>
        <w:t xml:space="preserve">Conoscenza e comprensione della natura e della società. </w:t>
      </w:r>
    </w:p>
    <w:p w14:paraId="0D6103DD" w14:textId="77777777" w:rsidR="007004BE" w:rsidRPr="000F66A0" w:rsidRDefault="007004BE" w:rsidP="00DB564E">
      <w:pPr>
        <w:spacing w:line="276" w:lineRule="auto"/>
        <w:jc w:val="both"/>
        <w:rPr>
          <w:rFonts w:cs="Times New Roman"/>
          <w:color w:val="000000" w:themeColor="text1"/>
          <w:sz w:val="22"/>
          <w:szCs w:val="22"/>
          <w:lang w:eastAsia="it-IT" w:bidi="it-IT"/>
        </w:rPr>
      </w:pPr>
      <w:r w:rsidRPr="000F66A0">
        <w:rPr>
          <w:rFonts w:cs="Times New Roman"/>
          <w:color w:val="000000" w:themeColor="text1"/>
          <w:sz w:val="22"/>
          <w:szCs w:val="22"/>
          <w:lang w:eastAsia="it-IT" w:bidi="it-IT"/>
        </w:rPr>
        <w:t>Sviluppo dell'autoconsapevolezza e dello spirito critico.</w:t>
      </w:r>
    </w:p>
    <w:p w14:paraId="4B3821DD" w14:textId="77777777" w:rsidR="007004BE" w:rsidRPr="000F66A0" w:rsidRDefault="007004BE" w:rsidP="00DB564E">
      <w:pPr>
        <w:spacing w:line="276" w:lineRule="auto"/>
        <w:jc w:val="both"/>
        <w:rPr>
          <w:rFonts w:cs="Times New Roman"/>
          <w:color w:val="000000" w:themeColor="text1"/>
          <w:sz w:val="22"/>
          <w:szCs w:val="22"/>
          <w:lang w:eastAsia="it-IT" w:bidi="it-IT"/>
        </w:rPr>
      </w:pPr>
      <w:r w:rsidRPr="000F66A0">
        <w:rPr>
          <w:rFonts w:cs="Times New Roman"/>
          <w:color w:val="000000" w:themeColor="text1"/>
          <w:sz w:val="22"/>
          <w:szCs w:val="22"/>
          <w:lang w:eastAsia="it-IT" w:bidi="it-IT"/>
        </w:rPr>
        <w:t xml:space="preserve">Capacità di orientamento e di conferimento di senso alla propria esistenza e alla realtà. </w:t>
      </w:r>
    </w:p>
    <w:p w14:paraId="124C196B" w14:textId="77777777" w:rsidR="007004BE" w:rsidRPr="000F66A0" w:rsidRDefault="007004BE" w:rsidP="00DB564E">
      <w:pPr>
        <w:spacing w:line="276" w:lineRule="auto"/>
        <w:jc w:val="both"/>
        <w:rPr>
          <w:rFonts w:cs="Times New Roman"/>
          <w:color w:val="000000" w:themeColor="text1"/>
          <w:sz w:val="22"/>
          <w:szCs w:val="22"/>
        </w:rPr>
      </w:pPr>
      <w:r w:rsidRPr="000F66A0">
        <w:rPr>
          <w:rFonts w:cs="Times New Roman"/>
          <w:color w:val="000000" w:themeColor="text1"/>
          <w:sz w:val="22"/>
          <w:szCs w:val="22"/>
          <w:lang w:eastAsia="it-IT" w:bidi="it-IT"/>
        </w:rPr>
        <w:t>L'iniziale ricerca di un'identità professionale e sociale anche attraverso percorsi di scuola – lavoro.</w:t>
      </w:r>
    </w:p>
    <w:p w14:paraId="4DDBEF00" w14:textId="77777777" w:rsidR="007004BE" w:rsidRPr="000F66A0" w:rsidRDefault="007004BE" w:rsidP="00DB564E">
      <w:pPr>
        <w:spacing w:line="276" w:lineRule="auto"/>
        <w:jc w:val="both"/>
        <w:rPr>
          <w:rFonts w:cs="Times New Roman"/>
          <w:color w:val="000000" w:themeColor="text1"/>
          <w:sz w:val="22"/>
          <w:szCs w:val="22"/>
        </w:rPr>
      </w:pPr>
    </w:p>
    <w:p w14:paraId="5FAA7B91" w14:textId="77777777" w:rsidR="007004BE" w:rsidRPr="000F66A0" w:rsidRDefault="007004BE" w:rsidP="00DB564E">
      <w:pPr>
        <w:spacing w:line="276" w:lineRule="auto"/>
        <w:jc w:val="both"/>
        <w:rPr>
          <w:rFonts w:cs="Times New Roman"/>
          <w:color w:val="000000" w:themeColor="text1"/>
          <w:sz w:val="22"/>
          <w:szCs w:val="22"/>
          <w:lang w:eastAsia="it-IT" w:bidi="it-IT"/>
        </w:rPr>
      </w:pPr>
      <w:r w:rsidRPr="000F66A0">
        <w:rPr>
          <w:rFonts w:cs="Times New Roman"/>
          <w:b/>
          <w:bCs/>
          <w:color w:val="000000" w:themeColor="text1"/>
          <w:sz w:val="22"/>
          <w:szCs w:val="22"/>
        </w:rPr>
        <w:t>Obiettivi affettivi</w:t>
      </w:r>
    </w:p>
    <w:p w14:paraId="4FE414F9" w14:textId="77777777" w:rsidR="007004BE" w:rsidRPr="000F66A0" w:rsidRDefault="007004BE" w:rsidP="00DB564E">
      <w:pPr>
        <w:spacing w:line="276" w:lineRule="auto"/>
        <w:jc w:val="both"/>
        <w:rPr>
          <w:rFonts w:cs="Times New Roman"/>
          <w:color w:val="000000" w:themeColor="text1"/>
          <w:sz w:val="22"/>
          <w:szCs w:val="22"/>
        </w:rPr>
      </w:pPr>
      <w:r w:rsidRPr="000F66A0">
        <w:rPr>
          <w:rFonts w:cs="Times New Roman"/>
          <w:color w:val="000000" w:themeColor="text1"/>
          <w:sz w:val="22"/>
          <w:szCs w:val="22"/>
          <w:lang w:eastAsia="it-IT" w:bidi="it-IT"/>
        </w:rPr>
        <w:t>Consolidamento e potenziamento delle capacità di relazionalità e di comunicazione, tramite acquisizione di una sempre più autonoma capacità di pensiero e di parola.</w:t>
      </w:r>
    </w:p>
    <w:p w14:paraId="3461D779" w14:textId="77777777" w:rsidR="007004BE" w:rsidRPr="000F66A0" w:rsidRDefault="007004BE" w:rsidP="00DB564E">
      <w:pPr>
        <w:spacing w:line="276" w:lineRule="auto"/>
        <w:jc w:val="both"/>
        <w:rPr>
          <w:rFonts w:cs="Times New Roman"/>
          <w:color w:val="000000" w:themeColor="text1"/>
          <w:sz w:val="22"/>
          <w:szCs w:val="22"/>
        </w:rPr>
      </w:pPr>
    </w:p>
    <w:p w14:paraId="0B284238" w14:textId="77777777" w:rsidR="007004BE" w:rsidRPr="000F66A0" w:rsidRDefault="007004BE" w:rsidP="00DB564E">
      <w:pPr>
        <w:spacing w:line="276" w:lineRule="auto"/>
        <w:jc w:val="both"/>
        <w:rPr>
          <w:rFonts w:cs="Times New Roman"/>
          <w:color w:val="000000" w:themeColor="text1"/>
          <w:sz w:val="22"/>
          <w:szCs w:val="22"/>
          <w:lang w:eastAsia="it-IT" w:bidi="it-IT"/>
        </w:rPr>
      </w:pPr>
      <w:r w:rsidRPr="000F66A0">
        <w:rPr>
          <w:rFonts w:cs="Times New Roman"/>
          <w:b/>
          <w:bCs/>
          <w:color w:val="000000" w:themeColor="text1"/>
          <w:sz w:val="22"/>
          <w:szCs w:val="22"/>
        </w:rPr>
        <w:t>Obiettivi sociali</w:t>
      </w:r>
    </w:p>
    <w:p w14:paraId="79C555C9" w14:textId="77777777" w:rsidR="007004BE" w:rsidRPr="000F66A0" w:rsidRDefault="007004BE" w:rsidP="00DB564E">
      <w:pPr>
        <w:spacing w:line="276" w:lineRule="auto"/>
        <w:jc w:val="both"/>
        <w:rPr>
          <w:rFonts w:cs="Times New Roman"/>
          <w:color w:val="000000" w:themeColor="text1"/>
          <w:sz w:val="22"/>
          <w:szCs w:val="22"/>
          <w:lang w:eastAsia="it-IT" w:bidi="it-IT"/>
        </w:rPr>
      </w:pPr>
      <w:r w:rsidRPr="000F66A0">
        <w:rPr>
          <w:rFonts w:cs="Times New Roman"/>
          <w:color w:val="000000" w:themeColor="text1"/>
          <w:sz w:val="22"/>
          <w:szCs w:val="22"/>
          <w:lang w:eastAsia="it-IT" w:bidi="it-IT"/>
        </w:rPr>
        <w:t>Formazione dei valori legata ad una capacità progressivamente maggiore di ordinamento interiore, di sempre più critica presa di coscienza della realtà attraverso la capacità di osservare, concettualizzare ed esprimere.</w:t>
      </w:r>
    </w:p>
    <w:p w14:paraId="327D716F" w14:textId="77777777" w:rsidR="007004BE" w:rsidRPr="000F66A0" w:rsidRDefault="007004BE" w:rsidP="00DB564E">
      <w:pPr>
        <w:spacing w:line="276" w:lineRule="auto"/>
        <w:jc w:val="both"/>
        <w:rPr>
          <w:rFonts w:cs="Times New Roman"/>
          <w:color w:val="000000" w:themeColor="text1"/>
          <w:sz w:val="22"/>
          <w:szCs w:val="22"/>
          <w:lang w:eastAsia="it-IT" w:bidi="it-IT"/>
        </w:rPr>
      </w:pPr>
      <w:r w:rsidRPr="000F66A0">
        <w:rPr>
          <w:rFonts w:cs="Times New Roman"/>
          <w:color w:val="000000" w:themeColor="text1"/>
          <w:sz w:val="22"/>
          <w:szCs w:val="22"/>
          <w:lang w:eastAsia="it-IT" w:bidi="it-IT"/>
        </w:rPr>
        <w:t>Consapevolezza della propria cultura, attraverso il senso della storia, per un’apertura al confronto, alla pluralità, all’Intercultura, alla solidarietà, alla tolleranza, al rispetto e all’integrazione;</w:t>
      </w:r>
    </w:p>
    <w:p w14:paraId="4334446B" w14:textId="77777777" w:rsidR="007004BE" w:rsidRPr="000F66A0" w:rsidRDefault="007004BE" w:rsidP="00DB564E">
      <w:pPr>
        <w:spacing w:line="276" w:lineRule="auto"/>
        <w:jc w:val="both"/>
        <w:rPr>
          <w:rFonts w:cs="Times New Roman"/>
          <w:color w:val="000000" w:themeColor="text1"/>
          <w:sz w:val="22"/>
          <w:szCs w:val="22"/>
        </w:rPr>
      </w:pPr>
      <w:r w:rsidRPr="000F66A0">
        <w:rPr>
          <w:rFonts w:cs="Times New Roman"/>
          <w:color w:val="000000" w:themeColor="text1"/>
          <w:sz w:val="22"/>
          <w:szCs w:val="22"/>
          <w:lang w:eastAsia="it-IT" w:bidi="it-IT"/>
        </w:rPr>
        <w:t>Sensibilità estetica, come risorsa personale e responsabilità nei confronti del patrimonio comune di cultura e civiltà;</w:t>
      </w:r>
    </w:p>
    <w:p w14:paraId="3CF2D8B6" w14:textId="77777777" w:rsidR="007004BE" w:rsidRPr="000F66A0" w:rsidRDefault="007004BE" w:rsidP="00DB564E">
      <w:pPr>
        <w:spacing w:line="276" w:lineRule="auto"/>
        <w:jc w:val="both"/>
        <w:rPr>
          <w:rFonts w:cs="Times New Roman"/>
          <w:color w:val="000000" w:themeColor="text1"/>
          <w:sz w:val="22"/>
          <w:szCs w:val="22"/>
        </w:rPr>
      </w:pPr>
    </w:p>
    <w:p w14:paraId="0FB78278" w14:textId="77777777" w:rsidR="007004BE" w:rsidRPr="000F66A0" w:rsidRDefault="007004BE" w:rsidP="00DB564E">
      <w:pPr>
        <w:spacing w:line="276" w:lineRule="auto"/>
        <w:jc w:val="both"/>
        <w:rPr>
          <w:rFonts w:cs="Times New Roman"/>
          <w:b/>
          <w:bCs/>
          <w:color w:val="000000" w:themeColor="text1"/>
          <w:sz w:val="22"/>
          <w:szCs w:val="22"/>
        </w:rPr>
      </w:pPr>
    </w:p>
    <w:p w14:paraId="5A08A825" w14:textId="77777777" w:rsidR="007004BE" w:rsidRPr="000F66A0" w:rsidRDefault="007004BE" w:rsidP="00DB564E">
      <w:pPr>
        <w:spacing w:line="276" w:lineRule="auto"/>
        <w:jc w:val="both"/>
        <w:rPr>
          <w:rFonts w:cs="Times New Roman"/>
          <w:b/>
          <w:bCs/>
          <w:color w:val="000000" w:themeColor="text1"/>
          <w:sz w:val="22"/>
          <w:szCs w:val="22"/>
        </w:rPr>
      </w:pPr>
      <w:r w:rsidRPr="000F66A0">
        <w:rPr>
          <w:rFonts w:cs="Times New Roman"/>
          <w:b/>
          <w:bCs/>
          <w:color w:val="000000" w:themeColor="text1"/>
          <w:sz w:val="22"/>
          <w:szCs w:val="22"/>
        </w:rPr>
        <w:t>COMPETENZE CHIAVE DI CITTADINANZA</w:t>
      </w:r>
    </w:p>
    <w:p w14:paraId="3DF75FBE" w14:textId="77777777" w:rsidR="007004BE" w:rsidRPr="000F66A0" w:rsidRDefault="007004BE" w:rsidP="00DB564E">
      <w:pPr>
        <w:spacing w:line="276" w:lineRule="auto"/>
        <w:jc w:val="both"/>
        <w:rPr>
          <w:rFonts w:cs="Times New Roman"/>
          <w:b/>
          <w:i/>
          <w:color w:val="000000" w:themeColor="text1"/>
          <w:sz w:val="22"/>
          <w:szCs w:val="22"/>
        </w:rPr>
      </w:pPr>
      <w:r w:rsidRPr="000F66A0">
        <w:rPr>
          <w:rFonts w:cs="Times New Roman"/>
          <w:b/>
          <w:i/>
          <w:color w:val="000000" w:themeColor="text1"/>
          <w:sz w:val="22"/>
          <w:szCs w:val="22"/>
        </w:rPr>
        <w:t>Imparare ad imparare</w:t>
      </w:r>
      <w:r w:rsidRPr="000F66A0">
        <w:rPr>
          <w:rFonts w:cs="Times New Roman"/>
          <w:color w:val="000000" w:themeColor="text1"/>
          <w:sz w:val="22"/>
          <w:szCs w:val="22"/>
        </w:rPr>
        <w:t xml:space="preserve">: organizzare il proprio apprendimento, individuando, scegliendo ed utilizzando </w:t>
      </w:r>
      <w:r w:rsidRPr="000F66A0">
        <w:rPr>
          <w:rFonts w:cs="Times New Roman"/>
          <w:color w:val="000000" w:themeColor="text1"/>
          <w:sz w:val="22"/>
          <w:szCs w:val="22"/>
        </w:rPr>
        <w:lastRenderedPageBreak/>
        <w:t>varie fonti e varie modalità di informazione e di formazione (formale, non formale ed informale), anche in funzione dei tempi disponibili, delle proprie strategie e del proprio metodo di studio e di lavoro.</w:t>
      </w:r>
    </w:p>
    <w:p w14:paraId="3B5BDEE8" w14:textId="77777777" w:rsidR="007004BE" w:rsidRPr="000F66A0" w:rsidRDefault="007004BE" w:rsidP="00DB564E">
      <w:pPr>
        <w:spacing w:line="276" w:lineRule="auto"/>
        <w:jc w:val="both"/>
        <w:rPr>
          <w:rFonts w:cs="Times New Roman"/>
          <w:b/>
          <w:i/>
          <w:color w:val="000000" w:themeColor="text1"/>
          <w:sz w:val="22"/>
          <w:szCs w:val="22"/>
        </w:rPr>
      </w:pPr>
      <w:r w:rsidRPr="000F66A0">
        <w:rPr>
          <w:rFonts w:cs="Times New Roman"/>
          <w:b/>
          <w:i/>
          <w:color w:val="000000" w:themeColor="text1"/>
          <w:sz w:val="22"/>
          <w:szCs w:val="22"/>
        </w:rPr>
        <w:t>Progettare</w:t>
      </w:r>
      <w:r w:rsidRPr="000F66A0">
        <w:rPr>
          <w:rFonts w:cs="Times New Roman"/>
          <w:color w:val="000000" w:themeColor="text1"/>
          <w:sz w:val="22"/>
          <w:szCs w:val="22"/>
        </w:rPr>
        <w:t>: elaborare e realizzare progetti riguardanti lo sviluppo delle proprie attività di studio e di lavoro, utilizzando le conoscenze apprese per stabilire obiettivi significativi e realistici e le relative priorità, valutando i vincoli e le possibilità esistenti, definendo strategie di azione e verificando i risultati raggiunti.</w:t>
      </w:r>
    </w:p>
    <w:p w14:paraId="5447AA1F" w14:textId="12BC25D7" w:rsidR="007004BE" w:rsidRPr="000F66A0" w:rsidRDefault="007004BE" w:rsidP="00DB564E">
      <w:pPr>
        <w:spacing w:line="276" w:lineRule="auto"/>
        <w:jc w:val="both"/>
        <w:rPr>
          <w:rFonts w:cs="Times New Roman"/>
          <w:b/>
          <w:i/>
          <w:color w:val="000000" w:themeColor="text1"/>
          <w:sz w:val="22"/>
          <w:szCs w:val="22"/>
        </w:rPr>
      </w:pPr>
      <w:r w:rsidRPr="000F66A0">
        <w:rPr>
          <w:rFonts w:cs="Times New Roman"/>
          <w:b/>
          <w:i/>
          <w:color w:val="000000" w:themeColor="text1"/>
          <w:sz w:val="22"/>
          <w:szCs w:val="22"/>
        </w:rPr>
        <w:t>Comunicare</w:t>
      </w:r>
      <w:r w:rsidR="00E02745" w:rsidRPr="000F66A0">
        <w:rPr>
          <w:rFonts w:cs="Times New Roman"/>
          <w:b/>
          <w:i/>
          <w:color w:val="000000" w:themeColor="text1"/>
          <w:sz w:val="22"/>
          <w:szCs w:val="22"/>
        </w:rPr>
        <w:t xml:space="preserve"> </w:t>
      </w:r>
      <w:r w:rsidRPr="000F66A0">
        <w:rPr>
          <w:rFonts w:cs="Times New Roman"/>
          <w:color w:val="000000" w:themeColor="text1"/>
          <w:sz w:val="22"/>
          <w:szCs w:val="22"/>
        </w:rPr>
        <w:t xml:space="preserve">o </w:t>
      </w:r>
      <w:r w:rsidRPr="000F66A0">
        <w:rPr>
          <w:rFonts w:cs="Times New Roman"/>
          <w:b/>
          <w:i/>
          <w:color w:val="000000" w:themeColor="text1"/>
          <w:sz w:val="22"/>
          <w:szCs w:val="22"/>
        </w:rPr>
        <w:t>comprendere</w:t>
      </w:r>
      <w:r w:rsidR="00E02745" w:rsidRPr="000F66A0">
        <w:rPr>
          <w:rFonts w:cs="Times New Roman"/>
          <w:b/>
          <w:i/>
          <w:color w:val="000000" w:themeColor="text1"/>
          <w:sz w:val="22"/>
          <w:szCs w:val="22"/>
        </w:rPr>
        <w:t xml:space="preserve"> </w:t>
      </w:r>
      <w:r w:rsidRPr="000F66A0">
        <w:rPr>
          <w:rFonts w:cs="Times New Roman"/>
          <w:color w:val="000000" w:themeColor="text1"/>
          <w:sz w:val="22"/>
          <w:szCs w:val="22"/>
        </w:rPr>
        <w:t xml:space="preserve">messaggi di genere diverso (quotidiano, letterario, tecnico, scientifico) e di complessità diversa, trasmessi utilizzando linguaggi diversi (verbale, matematico, scientifico, simbolico, </w:t>
      </w:r>
      <w:proofErr w:type="spellStart"/>
      <w:r w:rsidRPr="000F66A0">
        <w:rPr>
          <w:rFonts w:cs="Times New Roman"/>
          <w:color w:val="000000" w:themeColor="text1"/>
          <w:sz w:val="22"/>
          <w:szCs w:val="22"/>
        </w:rPr>
        <w:t>e</w:t>
      </w:r>
      <w:r w:rsidR="00E02745" w:rsidRPr="000F66A0">
        <w:rPr>
          <w:rFonts w:cs="Times New Roman"/>
          <w:color w:val="000000" w:themeColor="text1"/>
          <w:sz w:val="22"/>
          <w:szCs w:val="22"/>
        </w:rPr>
        <w:t>t</w:t>
      </w:r>
      <w:r w:rsidRPr="000F66A0">
        <w:rPr>
          <w:rFonts w:cs="Times New Roman"/>
          <w:color w:val="000000" w:themeColor="text1"/>
          <w:sz w:val="22"/>
          <w:szCs w:val="22"/>
        </w:rPr>
        <w:t>c</w:t>
      </w:r>
      <w:proofErr w:type="spellEnd"/>
      <w:r w:rsidRPr="000F66A0">
        <w:rPr>
          <w:rFonts w:cs="Times New Roman"/>
          <w:color w:val="000000" w:themeColor="text1"/>
          <w:sz w:val="22"/>
          <w:szCs w:val="22"/>
        </w:rPr>
        <w:t>…) mediante diversi supporti (cartacei, informatici e multimediali) o rappresentare eventi, fenomeni, principi, concetti, norme, procedure, atteggiamenti, stati d’animo, emozioni, ecc. utilizzando linguaggi diversi (verbale, matematico, scientifico, simbolico, ecc.) e diverse conoscenze disciplinari, mediante diversi supporti (cartacei, informatici e multimediali).</w:t>
      </w:r>
    </w:p>
    <w:p w14:paraId="7686CEF3" w14:textId="35C7DDC8" w:rsidR="007004BE" w:rsidRPr="000F66A0" w:rsidRDefault="007004BE" w:rsidP="00DB564E">
      <w:pPr>
        <w:spacing w:line="276" w:lineRule="auto"/>
        <w:jc w:val="both"/>
        <w:rPr>
          <w:rFonts w:cs="Times New Roman"/>
          <w:b/>
          <w:i/>
          <w:color w:val="000000" w:themeColor="text1"/>
          <w:sz w:val="22"/>
          <w:szCs w:val="22"/>
        </w:rPr>
      </w:pPr>
      <w:r w:rsidRPr="000F66A0">
        <w:rPr>
          <w:rFonts w:cs="Times New Roman"/>
          <w:b/>
          <w:i/>
          <w:color w:val="000000" w:themeColor="text1"/>
          <w:sz w:val="22"/>
          <w:szCs w:val="22"/>
        </w:rPr>
        <w:t>Collaborare</w:t>
      </w:r>
      <w:r w:rsidRPr="000F66A0">
        <w:rPr>
          <w:rFonts w:cs="Times New Roman"/>
          <w:color w:val="000000" w:themeColor="text1"/>
          <w:sz w:val="22"/>
          <w:szCs w:val="22"/>
        </w:rPr>
        <w:t xml:space="preserve"> e </w:t>
      </w:r>
      <w:r w:rsidRPr="000F66A0">
        <w:rPr>
          <w:rFonts w:cs="Times New Roman"/>
          <w:b/>
          <w:i/>
          <w:color w:val="000000" w:themeColor="text1"/>
          <w:sz w:val="22"/>
          <w:szCs w:val="22"/>
        </w:rPr>
        <w:t>partecipare</w:t>
      </w:r>
      <w:r w:rsidRPr="000F66A0">
        <w:rPr>
          <w:rFonts w:cs="Times New Roman"/>
          <w:color w:val="000000" w:themeColor="text1"/>
          <w:sz w:val="22"/>
          <w:szCs w:val="22"/>
        </w:rPr>
        <w:t>:</w:t>
      </w:r>
      <w:r w:rsidR="00E02745" w:rsidRPr="000F66A0">
        <w:rPr>
          <w:rFonts w:cs="Times New Roman"/>
          <w:color w:val="000000" w:themeColor="text1"/>
          <w:sz w:val="22"/>
          <w:szCs w:val="22"/>
        </w:rPr>
        <w:t xml:space="preserve"> </w:t>
      </w:r>
      <w:r w:rsidRPr="000F66A0">
        <w:rPr>
          <w:rFonts w:cs="Times New Roman"/>
          <w:color w:val="000000" w:themeColor="text1"/>
          <w:sz w:val="22"/>
          <w:szCs w:val="22"/>
        </w:rPr>
        <w:t>interagire in gruppo, comprendendo i diversi punti di vista, valorizzando le proprie e le altrui capacità, gestendo la conflittualità, contribuendo all’apprendimento comune ed alla realizzazione delle attività collettive, nel riconoscimento dei diritti fondamentali degli altri.</w:t>
      </w:r>
    </w:p>
    <w:p w14:paraId="49412681" w14:textId="77777777" w:rsidR="007004BE" w:rsidRPr="000F66A0" w:rsidRDefault="007004BE" w:rsidP="00DB564E">
      <w:pPr>
        <w:spacing w:line="276" w:lineRule="auto"/>
        <w:jc w:val="both"/>
        <w:rPr>
          <w:rFonts w:cs="Times New Roman"/>
          <w:b/>
          <w:i/>
          <w:color w:val="000000" w:themeColor="text1"/>
          <w:sz w:val="22"/>
          <w:szCs w:val="22"/>
        </w:rPr>
      </w:pPr>
      <w:r w:rsidRPr="000F66A0">
        <w:rPr>
          <w:rFonts w:cs="Times New Roman"/>
          <w:b/>
          <w:i/>
          <w:color w:val="000000" w:themeColor="text1"/>
          <w:sz w:val="22"/>
          <w:szCs w:val="22"/>
        </w:rPr>
        <w:t>Agire in modo autonomo e responsabile</w:t>
      </w:r>
      <w:r w:rsidRPr="000F66A0">
        <w:rPr>
          <w:rFonts w:cs="Times New Roman"/>
          <w:color w:val="000000" w:themeColor="text1"/>
          <w:sz w:val="22"/>
          <w:szCs w:val="22"/>
        </w:rPr>
        <w:t>: sapersi inserire in modo attivo e consapevole nella vita sociale e far valere al suo interno i propri diritti e bisogni riconoscendo al contempo quelli altrui, le opportunità comuni, i limiti, le regole, le responsabilità.</w:t>
      </w:r>
    </w:p>
    <w:p w14:paraId="15DEA864" w14:textId="77777777" w:rsidR="007004BE" w:rsidRPr="000F66A0" w:rsidRDefault="007004BE" w:rsidP="00DB564E">
      <w:pPr>
        <w:spacing w:line="276" w:lineRule="auto"/>
        <w:jc w:val="both"/>
        <w:rPr>
          <w:rFonts w:cs="Times New Roman"/>
          <w:b/>
          <w:i/>
          <w:color w:val="000000" w:themeColor="text1"/>
          <w:sz w:val="22"/>
          <w:szCs w:val="22"/>
        </w:rPr>
      </w:pPr>
      <w:r w:rsidRPr="000F66A0">
        <w:rPr>
          <w:rFonts w:cs="Times New Roman"/>
          <w:b/>
          <w:i/>
          <w:color w:val="000000" w:themeColor="text1"/>
          <w:sz w:val="22"/>
          <w:szCs w:val="22"/>
        </w:rPr>
        <w:t>Risolvere problemi</w:t>
      </w:r>
      <w:r w:rsidRPr="000F66A0">
        <w:rPr>
          <w:rFonts w:cs="Times New Roman"/>
          <w:color w:val="000000" w:themeColor="text1"/>
          <w:sz w:val="22"/>
          <w:szCs w:val="22"/>
        </w:rPr>
        <w:t>: affrontare situazioni problematiche costruendo e verificando ipotesi, individuando le fonti e le risorse adeguate, raccogliendo e valutando i dati, proponendo soluzioni, utilizzando, secondo il tipo di problema, contenuti e metodi delle diverse discipline.</w:t>
      </w:r>
    </w:p>
    <w:p w14:paraId="1CFA8AF6" w14:textId="6AC4B585" w:rsidR="007004BE" w:rsidRPr="000F66A0" w:rsidRDefault="007004BE" w:rsidP="00DB564E">
      <w:pPr>
        <w:spacing w:line="276" w:lineRule="auto"/>
        <w:jc w:val="both"/>
        <w:rPr>
          <w:rFonts w:cs="Times New Roman"/>
          <w:b/>
          <w:i/>
          <w:color w:val="000000" w:themeColor="text1"/>
          <w:sz w:val="22"/>
          <w:szCs w:val="22"/>
        </w:rPr>
      </w:pPr>
      <w:r w:rsidRPr="000F66A0">
        <w:rPr>
          <w:rFonts w:cs="Times New Roman"/>
          <w:b/>
          <w:i/>
          <w:color w:val="000000" w:themeColor="text1"/>
          <w:sz w:val="22"/>
          <w:szCs w:val="22"/>
        </w:rPr>
        <w:t>Individuare collegamenti e relazioni</w:t>
      </w:r>
      <w:r w:rsidRPr="000F66A0">
        <w:rPr>
          <w:rFonts w:cs="Times New Roman"/>
          <w:color w:val="000000" w:themeColor="text1"/>
          <w:sz w:val="22"/>
          <w:szCs w:val="22"/>
        </w:rPr>
        <w:t>:</w:t>
      </w:r>
      <w:r w:rsidR="00E02745" w:rsidRPr="000F66A0">
        <w:rPr>
          <w:rFonts w:cs="Times New Roman"/>
          <w:color w:val="000000" w:themeColor="text1"/>
          <w:sz w:val="22"/>
          <w:szCs w:val="22"/>
        </w:rPr>
        <w:t xml:space="preserve"> i</w:t>
      </w:r>
      <w:r w:rsidRPr="000F66A0">
        <w:rPr>
          <w:rFonts w:cs="Times New Roman"/>
          <w:color w:val="000000" w:themeColor="text1"/>
          <w:sz w:val="22"/>
          <w:szCs w:val="22"/>
        </w:rPr>
        <w:t>ndividuare e rappresentare, elaborando argomentazioni coerenti, collegamenti e relazioni tra fenomeni, eventi e concetti diversi, anche appartenenti a diversi ambiti disciplinari e lontani nello spazio e nel tempo, cogliendone la natura sistemica, individuando analogie e differenze, coerenze ed incoerenze, cause ed effetti e la loro natura probabilistica.</w:t>
      </w:r>
    </w:p>
    <w:p w14:paraId="040BB512" w14:textId="77777777" w:rsidR="007004BE" w:rsidRPr="000F66A0" w:rsidRDefault="007004BE" w:rsidP="00DB564E">
      <w:pPr>
        <w:spacing w:line="276" w:lineRule="auto"/>
        <w:jc w:val="both"/>
        <w:rPr>
          <w:rFonts w:cs="Times New Roman"/>
          <w:color w:val="000000" w:themeColor="text1"/>
          <w:sz w:val="22"/>
          <w:szCs w:val="22"/>
        </w:rPr>
      </w:pPr>
      <w:r w:rsidRPr="000F66A0">
        <w:rPr>
          <w:rFonts w:cs="Times New Roman"/>
          <w:b/>
          <w:i/>
          <w:color w:val="000000" w:themeColor="text1"/>
          <w:sz w:val="22"/>
          <w:szCs w:val="22"/>
        </w:rPr>
        <w:t>Acquisire ed interpretare l’informazione</w:t>
      </w:r>
      <w:r w:rsidRPr="000F66A0">
        <w:rPr>
          <w:rFonts w:cs="Times New Roman"/>
          <w:color w:val="000000" w:themeColor="text1"/>
          <w:sz w:val="22"/>
          <w:szCs w:val="22"/>
        </w:rPr>
        <w:t>: acquisire ed interpretare criticamente l'informazione ricevuta nei diversi ambiti ed attraverso diversi strumenti comunicativi, valutandone l’attendibilità e l’utilità, distinguendo fatti e opinioni.</w:t>
      </w:r>
    </w:p>
    <w:p w14:paraId="1FC39945" w14:textId="77777777" w:rsidR="007004BE" w:rsidRPr="000F66A0" w:rsidRDefault="007004BE" w:rsidP="00DB564E">
      <w:pPr>
        <w:spacing w:line="276" w:lineRule="auto"/>
        <w:jc w:val="both"/>
        <w:rPr>
          <w:rFonts w:cs="Times New Roman"/>
          <w:color w:val="000000" w:themeColor="text1"/>
          <w:sz w:val="22"/>
          <w:szCs w:val="22"/>
        </w:rPr>
      </w:pPr>
    </w:p>
    <w:p w14:paraId="4ED8F37E" w14:textId="77777777" w:rsidR="007C3E18" w:rsidRPr="000F66A0" w:rsidRDefault="007C3E18" w:rsidP="007C3E18">
      <w:pPr>
        <w:spacing w:line="276" w:lineRule="auto"/>
        <w:jc w:val="both"/>
        <w:rPr>
          <w:rFonts w:cs="Times New Roman"/>
          <w:b/>
          <w:bCs/>
          <w:color w:val="000000" w:themeColor="text1"/>
          <w:sz w:val="22"/>
          <w:szCs w:val="22"/>
        </w:rPr>
      </w:pPr>
      <w:r w:rsidRPr="000F66A0">
        <w:rPr>
          <w:rFonts w:cs="Times New Roman"/>
          <w:b/>
          <w:bCs/>
          <w:color w:val="000000" w:themeColor="text1"/>
          <w:sz w:val="22"/>
          <w:szCs w:val="22"/>
        </w:rPr>
        <w:t>OBIETTIVI ESSENZIALI DELLE SINGOLE DISCIPLINE</w:t>
      </w:r>
    </w:p>
    <w:p w14:paraId="74020CCD" w14:textId="77777777" w:rsidR="007C3E18" w:rsidRPr="000F66A0" w:rsidRDefault="007C3E18" w:rsidP="007C3E18">
      <w:pPr>
        <w:spacing w:line="276" w:lineRule="auto"/>
        <w:jc w:val="both"/>
        <w:rPr>
          <w:rFonts w:cs="Times New Roman"/>
          <w:b/>
          <w:bCs/>
          <w:color w:val="000000" w:themeColor="text1"/>
          <w:sz w:val="22"/>
          <w:szCs w:val="22"/>
        </w:rPr>
      </w:pPr>
    </w:p>
    <w:p w14:paraId="0DB2011F" w14:textId="77777777" w:rsidR="007C3E18" w:rsidRPr="000F66A0" w:rsidRDefault="007C3E18" w:rsidP="007C3E18">
      <w:pPr>
        <w:spacing w:line="276" w:lineRule="auto"/>
        <w:jc w:val="both"/>
        <w:rPr>
          <w:rFonts w:cs="Times New Roman"/>
          <w:b/>
          <w:bCs/>
          <w:color w:val="000000" w:themeColor="text1"/>
          <w:sz w:val="22"/>
          <w:szCs w:val="22"/>
        </w:rPr>
      </w:pPr>
      <w:r w:rsidRPr="000F66A0">
        <w:rPr>
          <w:rFonts w:cs="Times New Roman"/>
          <w:b/>
          <w:bCs/>
          <w:color w:val="000000" w:themeColor="text1"/>
          <w:sz w:val="22"/>
          <w:szCs w:val="22"/>
        </w:rPr>
        <w:t>ITALIANO</w:t>
      </w:r>
    </w:p>
    <w:p w14:paraId="00E1C447" w14:textId="77777777" w:rsidR="007C3E18" w:rsidRPr="000F66A0" w:rsidRDefault="007C3E18" w:rsidP="007C3E18">
      <w:pPr>
        <w:spacing w:line="276" w:lineRule="auto"/>
        <w:jc w:val="both"/>
        <w:rPr>
          <w:rFonts w:eastAsia="Times New Roman" w:cs="Times New Roman"/>
          <w:color w:val="000000" w:themeColor="text1"/>
          <w:sz w:val="22"/>
          <w:szCs w:val="22"/>
          <w:u w:val="single"/>
        </w:rPr>
      </w:pPr>
      <w:r w:rsidRPr="000F66A0">
        <w:rPr>
          <w:rFonts w:eastAsia="Times New Roman" w:cs="Times New Roman"/>
          <w:color w:val="000000" w:themeColor="text1"/>
          <w:sz w:val="22"/>
          <w:szCs w:val="22"/>
          <w:u w:val="single"/>
        </w:rPr>
        <w:t>Conoscenze</w:t>
      </w:r>
      <w:r w:rsidRPr="000F66A0">
        <w:rPr>
          <w:rFonts w:eastAsia="Times New Roman" w:cs="Times New Roman"/>
          <w:color w:val="000000" w:themeColor="text1"/>
          <w:sz w:val="22"/>
          <w:szCs w:val="22"/>
        </w:rPr>
        <w:t xml:space="preserve"> </w:t>
      </w:r>
    </w:p>
    <w:p w14:paraId="70338C3D" w14:textId="77777777" w:rsidR="007C3E18" w:rsidRPr="000F66A0" w:rsidRDefault="007C3E18" w:rsidP="007C3E18">
      <w:pPr>
        <w:spacing w:line="276" w:lineRule="auto"/>
        <w:jc w:val="both"/>
        <w:rPr>
          <w:rFonts w:eastAsia="Times New Roman" w:cs="Times New Roman"/>
          <w:color w:val="000000" w:themeColor="text1"/>
          <w:sz w:val="22"/>
          <w:szCs w:val="22"/>
          <w:u w:val="single"/>
        </w:rPr>
      </w:pPr>
      <w:r w:rsidRPr="000F66A0">
        <w:rPr>
          <w:rFonts w:eastAsia="Times New Roman" w:cs="Times New Roman"/>
          <w:color w:val="000000" w:themeColor="text1"/>
          <w:sz w:val="22"/>
          <w:szCs w:val="22"/>
          <w:u w:val="single"/>
        </w:rPr>
        <w:t>Abilità</w:t>
      </w:r>
    </w:p>
    <w:p w14:paraId="04980610" w14:textId="77777777" w:rsidR="007C3E18" w:rsidRPr="000F66A0" w:rsidRDefault="007C3E18" w:rsidP="007C3E18">
      <w:pPr>
        <w:spacing w:line="276" w:lineRule="auto"/>
        <w:jc w:val="both"/>
        <w:rPr>
          <w:rFonts w:cs="Times New Roman"/>
          <w:color w:val="000000" w:themeColor="text1"/>
          <w:sz w:val="22"/>
          <w:szCs w:val="22"/>
        </w:rPr>
      </w:pPr>
      <w:r w:rsidRPr="000F66A0">
        <w:rPr>
          <w:rFonts w:eastAsia="Times New Roman" w:cs="Times New Roman"/>
          <w:color w:val="000000" w:themeColor="text1"/>
          <w:sz w:val="22"/>
          <w:szCs w:val="22"/>
          <w:u w:val="single"/>
        </w:rPr>
        <w:t>Competenze</w:t>
      </w:r>
    </w:p>
    <w:p w14:paraId="572D4317" w14:textId="77777777" w:rsidR="007C3E18" w:rsidRPr="000F66A0" w:rsidRDefault="007C3E18" w:rsidP="007C3E18">
      <w:pPr>
        <w:spacing w:line="276" w:lineRule="auto"/>
        <w:jc w:val="both"/>
        <w:rPr>
          <w:rFonts w:eastAsia="Times New Roman" w:cs="Times New Roman"/>
          <w:color w:val="000000" w:themeColor="text1"/>
          <w:sz w:val="22"/>
          <w:szCs w:val="22"/>
        </w:rPr>
      </w:pPr>
    </w:p>
    <w:p w14:paraId="7E73BACB" w14:textId="77777777" w:rsidR="007C3E18" w:rsidRPr="000F66A0" w:rsidRDefault="007C3E18" w:rsidP="007C3E18">
      <w:pPr>
        <w:spacing w:line="276" w:lineRule="auto"/>
        <w:jc w:val="both"/>
        <w:rPr>
          <w:rFonts w:cs="Times New Roman"/>
          <w:b/>
          <w:bCs/>
          <w:color w:val="000000" w:themeColor="text1"/>
          <w:sz w:val="22"/>
          <w:szCs w:val="22"/>
        </w:rPr>
      </w:pPr>
      <w:r w:rsidRPr="000F66A0">
        <w:rPr>
          <w:rFonts w:cs="Times New Roman"/>
          <w:b/>
          <w:bCs/>
          <w:color w:val="000000" w:themeColor="text1"/>
          <w:sz w:val="22"/>
          <w:szCs w:val="22"/>
        </w:rPr>
        <w:t xml:space="preserve">INGLESE </w:t>
      </w:r>
    </w:p>
    <w:p w14:paraId="38D1FE19" w14:textId="77777777" w:rsidR="007C3E18" w:rsidRPr="000F66A0" w:rsidRDefault="007C3E18" w:rsidP="007C3E18">
      <w:pPr>
        <w:spacing w:line="276" w:lineRule="auto"/>
        <w:jc w:val="both"/>
        <w:rPr>
          <w:rFonts w:eastAsia="Times New Roman" w:cs="Times New Roman"/>
          <w:color w:val="000000" w:themeColor="text1"/>
          <w:sz w:val="22"/>
          <w:szCs w:val="22"/>
          <w:u w:val="single"/>
        </w:rPr>
      </w:pPr>
      <w:r w:rsidRPr="000F66A0">
        <w:rPr>
          <w:rFonts w:eastAsia="Times New Roman" w:cs="Times New Roman"/>
          <w:color w:val="000000" w:themeColor="text1"/>
          <w:sz w:val="22"/>
          <w:szCs w:val="22"/>
          <w:u w:val="single"/>
        </w:rPr>
        <w:t>Conoscenze</w:t>
      </w:r>
      <w:r w:rsidRPr="000F66A0">
        <w:rPr>
          <w:rFonts w:eastAsia="Times New Roman" w:cs="Times New Roman"/>
          <w:color w:val="000000" w:themeColor="text1"/>
          <w:sz w:val="22"/>
          <w:szCs w:val="22"/>
        </w:rPr>
        <w:t xml:space="preserve"> </w:t>
      </w:r>
    </w:p>
    <w:p w14:paraId="6B0DE4C3" w14:textId="77777777" w:rsidR="007C3E18" w:rsidRPr="000F66A0" w:rsidRDefault="007C3E18" w:rsidP="007C3E18">
      <w:pPr>
        <w:spacing w:line="276" w:lineRule="auto"/>
        <w:jc w:val="both"/>
        <w:rPr>
          <w:rFonts w:eastAsia="Times New Roman" w:cs="Times New Roman"/>
          <w:color w:val="000000" w:themeColor="text1"/>
          <w:sz w:val="22"/>
          <w:szCs w:val="22"/>
          <w:u w:val="single"/>
        </w:rPr>
      </w:pPr>
      <w:r w:rsidRPr="000F66A0">
        <w:rPr>
          <w:rFonts w:eastAsia="Times New Roman" w:cs="Times New Roman"/>
          <w:color w:val="000000" w:themeColor="text1"/>
          <w:sz w:val="22"/>
          <w:szCs w:val="22"/>
          <w:u w:val="single"/>
        </w:rPr>
        <w:t>Abilità</w:t>
      </w:r>
    </w:p>
    <w:p w14:paraId="0F0E0B52" w14:textId="77777777" w:rsidR="007C3E18" w:rsidRPr="000F66A0" w:rsidRDefault="007C3E18" w:rsidP="007C3E18">
      <w:pPr>
        <w:spacing w:line="276" w:lineRule="auto"/>
        <w:jc w:val="both"/>
        <w:rPr>
          <w:rFonts w:cs="Times New Roman"/>
          <w:color w:val="000000" w:themeColor="text1"/>
          <w:sz w:val="22"/>
          <w:szCs w:val="22"/>
        </w:rPr>
      </w:pPr>
      <w:r w:rsidRPr="000F66A0">
        <w:rPr>
          <w:rFonts w:eastAsia="Times New Roman" w:cs="Times New Roman"/>
          <w:color w:val="000000" w:themeColor="text1"/>
          <w:sz w:val="22"/>
          <w:szCs w:val="22"/>
          <w:u w:val="single"/>
        </w:rPr>
        <w:t>Competenze</w:t>
      </w:r>
    </w:p>
    <w:p w14:paraId="28D513A5" w14:textId="77777777" w:rsidR="007C3E18" w:rsidRPr="000F66A0" w:rsidRDefault="007C3E18" w:rsidP="007C3E18">
      <w:pPr>
        <w:spacing w:line="276" w:lineRule="auto"/>
        <w:jc w:val="both"/>
        <w:rPr>
          <w:rFonts w:cs="Times New Roman"/>
          <w:color w:val="000000" w:themeColor="text1"/>
          <w:sz w:val="22"/>
          <w:szCs w:val="22"/>
        </w:rPr>
      </w:pPr>
    </w:p>
    <w:p w14:paraId="115F6607" w14:textId="77777777" w:rsidR="007C3E18" w:rsidRPr="000F66A0" w:rsidRDefault="007C3E18" w:rsidP="007C3E18">
      <w:pPr>
        <w:spacing w:line="276" w:lineRule="auto"/>
        <w:jc w:val="both"/>
        <w:rPr>
          <w:rFonts w:eastAsia="Times New Roman" w:cs="Times New Roman"/>
          <w:b/>
          <w:bCs/>
          <w:color w:val="000000" w:themeColor="text1"/>
          <w:sz w:val="22"/>
          <w:szCs w:val="22"/>
        </w:rPr>
      </w:pPr>
    </w:p>
    <w:p w14:paraId="13D9E028" w14:textId="77777777" w:rsidR="007C3E18" w:rsidRPr="000F66A0" w:rsidRDefault="007C3E18" w:rsidP="007C3E18">
      <w:pPr>
        <w:spacing w:line="276" w:lineRule="auto"/>
        <w:jc w:val="both"/>
        <w:rPr>
          <w:rFonts w:eastAsia="Times New Roman" w:cs="Times New Roman"/>
          <w:b/>
          <w:bCs/>
          <w:sz w:val="22"/>
          <w:szCs w:val="22"/>
          <w:u w:val="single"/>
        </w:rPr>
      </w:pPr>
      <w:r w:rsidRPr="000F66A0">
        <w:rPr>
          <w:rFonts w:eastAsia="Times New Roman" w:cs="Times New Roman"/>
          <w:b/>
          <w:bCs/>
          <w:color w:val="000000" w:themeColor="text1"/>
          <w:sz w:val="22"/>
          <w:szCs w:val="22"/>
        </w:rPr>
        <w:t>SCIENZE</w:t>
      </w:r>
    </w:p>
    <w:p w14:paraId="28790831" w14:textId="77777777" w:rsidR="007C3E18" w:rsidRPr="000F66A0" w:rsidRDefault="007C3E18" w:rsidP="007C3E18">
      <w:pPr>
        <w:spacing w:line="276" w:lineRule="auto"/>
        <w:jc w:val="both"/>
        <w:rPr>
          <w:rFonts w:eastAsia="Times New Roman" w:cs="Times New Roman"/>
          <w:color w:val="000000" w:themeColor="text1"/>
          <w:sz w:val="22"/>
          <w:szCs w:val="22"/>
          <w:u w:val="single"/>
        </w:rPr>
      </w:pPr>
      <w:r w:rsidRPr="000F66A0">
        <w:rPr>
          <w:rFonts w:eastAsia="Times New Roman" w:cs="Times New Roman"/>
          <w:color w:val="000000" w:themeColor="text1"/>
          <w:sz w:val="22"/>
          <w:szCs w:val="22"/>
          <w:u w:val="single"/>
        </w:rPr>
        <w:t>Conoscenze</w:t>
      </w:r>
      <w:r w:rsidRPr="000F66A0">
        <w:rPr>
          <w:rFonts w:eastAsia="Times New Roman" w:cs="Times New Roman"/>
          <w:color w:val="000000" w:themeColor="text1"/>
          <w:sz w:val="22"/>
          <w:szCs w:val="22"/>
        </w:rPr>
        <w:t xml:space="preserve"> </w:t>
      </w:r>
    </w:p>
    <w:p w14:paraId="463C1957" w14:textId="77777777" w:rsidR="007C3E18" w:rsidRPr="000F66A0" w:rsidRDefault="007C3E18" w:rsidP="007C3E18">
      <w:pPr>
        <w:spacing w:line="276" w:lineRule="auto"/>
        <w:jc w:val="both"/>
        <w:rPr>
          <w:rFonts w:eastAsia="Times New Roman" w:cs="Times New Roman"/>
          <w:color w:val="000000" w:themeColor="text1"/>
          <w:sz w:val="22"/>
          <w:szCs w:val="22"/>
          <w:u w:val="single"/>
        </w:rPr>
      </w:pPr>
      <w:r w:rsidRPr="000F66A0">
        <w:rPr>
          <w:rFonts w:eastAsia="Times New Roman" w:cs="Times New Roman"/>
          <w:color w:val="000000" w:themeColor="text1"/>
          <w:sz w:val="22"/>
          <w:szCs w:val="22"/>
          <w:u w:val="single"/>
        </w:rPr>
        <w:t>Abilità</w:t>
      </w:r>
    </w:p>
    <w:p w14:paraId="0AA4FAC5" w14:textId="77777777" w:rsidR="007C3E18" w:rsidRPr="000F66A0" w:rsidRDefault="007C3E18" w:rsidP="007C3E18">
      <w:pPr>
        <w:spacing w:line="276" w:lineRule="auto"/>
        <w:jc w:val="both"/>
        <w:rPr>
          <w:rFonts w:cs="Times New Roman"/>
          <w:color w:val="000000" w:themeColor="text1"/>
          <w:sz w:val="22"/>
          <w:szCs w:val="22"/>
        </w:rPr>
      </w:pPr>
      <w:r w:rsidRPr="000F66A0">
        <w:rPr>
          <w:rFonts w:eastAsia="Times New Roman" w:cs="Times New Roman"/>
          <w:color w:val="000000" w:themeColor="text1"/>
          <w:sz w:val="22"/>
          <w:szCs w:val="22"/>
          <w:u w:val="single"/>
        </w:rPr>
        <w:t>Competenze</w:t>
      </w:r>
    </w:p>
    <w:p w14:paraId="76351B13" w14:textId="77777777" w:rsidR="007C3E18" w:rsidRPr="000F66A0" w:rsidRDefault="007C3E18" w:rsidP="007C3E18">
      <w:pPr>
        <w:spacing w:line="276" w:lineRule="auto"/>
        <w:jc w:val="both"/>
        <w:rPr>
          <w:rFonts w:eastAsia="Times New Roman" w:cs="Times New Roman"/>
          <w:color w:val="000000" w:themeColor="text1"/>
          <w:sz w:val="22"/>
          <w:szCs w:val="22"/>
        </w:rPr>
      </w:pPr>
    </w:p>
    <w:p w14:paraId="6E5C9AFD" w14:textId="77777777" w:rsidR="007C3E18" w:rsidRPr="000F66A0" w:rsidRDefault="007C3E18" w:rsidP="007C3E18">
      <w:pPr>
        <w:spacing w:line="276" w:lineRule="auto"/>
        <w:jc w:val="both"/>
        <w:rPr>
          <w:rFonts w:cs="Times New Roman"/>
          <w:color w:val="000000" w:themeColor="text1"/>
          <w:sz w:val="22"/>
          <w:szCs w:val="22"/>
        </w:rPr>
      </w:pPr>
    </w:p>
    <w:p w14:paraId="71B2DC1C" w14:textId="77777777" w:rsidR="007C3E18" w:rsidRPr="000F66A0" w:rsidRDefault="007C3E18" w:rsidP="007C3E18">
      <w:pPr>
        <w:spacing w:line="276" w:lineRule="auto"/>
        <w:jc w:val="both"/>
        <w:rPr>
          <w:rFonts w:cs="Times New Roman"/>
          <w:b/>
          <w:bCs/>
          <w:color w:val="000000" w:themeColor="text1"/>
          <w:sz w:val="22"/>
          <w:szCs w:val="22"/>
        </w:rPr>
      </w:pPr>
      <w:r w:rsidRPr="000F66A0">
        <w:rPr>
          <w:rFonts w:cs="Times New Roman"/>
          <w:b/>
          <w:bCs/>
          <w:color w:val="000000" w:themeColor="text1"/>
          <w:sz w:val="22"/>
          <w:szCs w:val="22"/>
        </w:rPr>
        <w:lastRenderedPageBreak/>
        <w:t>SCIENZE MOTORIE E SPORTIVE</w:t>
      </w:r>
    </w:p>
    <w:p w14:paraId="75B31647" w14:textId="77777777" w:rsidR="007C3E18" w:rsidRPr="000F66A0" w:rsidRDefault="007C3E18" w:rsidP="007C3E18">
      <w:pPr>
        <w:spacing w:line="276" w:lineRule="auto"/>
        <w:jc w:val="both"/>
        <w:rPr>
          <w:rFonts w:eastAsia="Times New Roman" w:cs="Times New Roman"/>
          <w:color w:val="000000" w:themeColor="text1"/>
          <w:sz w:val="22"/>
          <w:szCs w:val="22"/>
          <w:u w:val="single"/>
        </w:rPr>
      </w:pPr>
      <w:r w:rsidRPr="000F66A0">
        <w:rPr>
          <w:rFonts w:eastAsia="Times New Roman" w:cs="Times New Roman"/>
          <w:color w:val="000000" w:themeColor="text1"/>
          <w:sz w:val="22"/>
          <w:szCs w:val="22"/>
          <w:u w:val="single"/>
        </w:rPr>
        <w:t>Conoscenze</w:t>
      </w:r>
      <w:r w:rsidRPr="000F66A0">
        <w:rPr>
          <w:rFonts w:eastAsia="Times New Roman" w:cs="Times New Roman"/>
          <w:color w:val="000000" w:themeColor="text1"/>
          <w:sz w:val="22"/>
          <w:szCs w:val="22"/>
        </w:rPr>
        <w:t xml:space="preserve"> </w:t>
      </w:r>
    </w:p>
    <w:p w14:paraId="726AA896" w14:textId="77777777" w:rsidR="007C3E18" w:rsidRPr="000F66A0" w:rsidRDefault="007C3E18" w:rsidP="007C3E18">
      <w:pPr>
        <w:spacing w:line="276" w:lineRule="auto"/>
        <w:jc w:val="both"/>
        <w:rPr>
          <w:rFonts w:eastAsia="Times New Roman" w:cs="Times New Roman"/>
          <w:color w:val="000000" w:themeColor="text1"/>
          <w:sz w:val="22"/>
          <w:szCs w:val="22"/>
          <w:u w:val="single"/>
        </w:rPr>
      </w:pPr>
      <w:r w:rsidRPr="000F66A0">
        <w:rPr>
          <w:rFonts w:eastAsia="Times New Roman" w:cs="Times New Roman"/>
          <w:color w:val="000000" w:themeColor="text1"/>
          <w:sz w:val="22"/>
          <w:szCs w:val="22"/>
          <w:u w:val="single"/>
        </w:rPr>
        <w:t>Abilità</w:t>
      </w:r>
    </w:p>
    <w:p w14:paraId="00D27A02" w14:textId="77777777" w:rsidR="007C3E18" w:rsidRPr="000F66A0" w:rsidRDefault="007C3E18" w:rsidP="007C3E18">
      <w:pPr>
        <w:spacing w:line="276" w:lineRule="auto"/>
        <w:jc w:val="both"/>
        <w:rPr>
          <w:rFonts w:cs="Times New Roman"/>
          <w:color w:val="000000" w:themeColor="text1"/>
          <w:sz w:val="22"/>
          <w:szCs w:val="22"/>
        </w:rPr>
      </w:pPr>
      <w:r w:rsidRPr="000F66A0">
        <w:rPr>
          <w:rFonts w:eastAsia="Times New Roman" w:cs="Times New Roman"/>
          <w:color w:val="000000" w:themeColor="text1"/>
          <w:sz w:val="22"/>
          <w:szCs w:val="22"/>
          <w:u w:val="single"/>
        </w:rPr>
        <w:t>Competenze</w:t>
      </w:r>
    </w:p>
    <w:p w14:paraId="259F476A" w14:textId="77777777" w:rsidR="007C3E18" w:rsidRPr="000F66A0" w:rsidRDefault="007C3E18" w:rsidP="007C3E18">
      <w:pPr>
        <w:spacing w:line="276" w:lineRule="auto"/>
        <w:jc w:val="both"/>
        <w:rPr>
          <w:rFonts w:eastAsia="Times New Roman" w:cs="Times New Roman"/>
          <w:b/>
          <w:bCs/>
          <w:sz w:val="22"/>
          <w:szCs w:val="22"/>
        </w:rPr>
      </w:pPr>
    </w:p>
    <w:p w14:paraId="6A83792F" w14:textId="77777777" w:rsidR="007C3E18" w:rsidRPr="000F66A0" w:rsidRDefault="007C3E18" w:rsidP="007C3E18">
      <w:pPr>
        <w:spacing w:line="276" w:lineRule="auto"/>
        <w:jc w:val="both"/>
        <w:rPr>
          <w:rFonts w:eastAsia="Times New Roman" w:cs="Times New Roman"/>
          <w:b/>
          <w:bCs/>
          <w:sz w:val="22"/>
          <w:szCs w:val="22"/>
        </w:rPr>
      </w:pPr>
      <w:r w:rsidRPr="000F66A0">
        <w:rPr>
          <w:rFonts w:eastAsia="Times New Roman" w:cs="Times New Roman"/>
          <w:b/>
          <w:bCs/>
          <w:sz w:val="22"/>
          <w:szCs w:val="22"/>
        </w:rPr>
        <w:t>DISEGNO E STORIA DELL’ARTE</w:t>
      </w:r>
    </w:p>
    <w:p w14:paraId="50CCF6F2" w14:textId="77777777" w:rsidR="007C3E18" w:rsidRPr="000F66A0" w:rsidRDefault="007C3E18" w:rsidP="007C3E18">
      <w:pPr>
        <w:spacing w:line="276" w:lineRule="auto"/>
        <w:jc w:val="both"/>
        <w:rPr>
          <w:rFonts w:eastAsia="Times New Roman" w:cs="Times New Roman"/>
          <w:color w:val="000000" w:themeColor="text1"/>
          <w:sz w:val="22"/>
          <w:szCs w:val="22"/>
          <w:u w:val="single"/>
        </w:rPr>
      </w:pPr>
      <w:r w:rsidRPr="000F66A0">
        <w:rPr>
          <w:rFonts w:eastAsia="Times New Roman" w:cs="Times New Roman"/>
          <w:color w:val="000000" w:themeColor="text1"/>
          <w:sz w:val="22"/>
          <w:szCs w:val="22"/>
          <w:u w:val="single"/>
        </w:rPr>
        <w:t>Conoscenze</w:t>
      </w:r>
      <w:r w:rsidRPr="000F66A0">
        <w:rPr>
          <w:rFonts w:eastAsia="Times New Roman" w:cs="Times New Roman"/>
          <w:color w:val="000000" w:themeColor="text1"/>
          <w:sz w:val="22"/>
          <w:szCs w:val="22"/>
        </w:rPr>
        <w:t xml:space="preserve"> </w:t>
      </w:r>
    </w:p>
    <w:p w14:paraId="622A959A" w14:textId="77777777" w:rsidR="007C3E18" w:rsidRPr="000F66A0" w:rsidRDefault="007C3E18" w:rsidP="007C3E18">
      <w:pPr>
        <w:spacing w:line="276" w:lineRule="auto"/>
        <w:jc w:val="both"/>
        <w:rPr>
          <w:rFonts w:eastAsia="Times New Roman" w:cs="Times New Roman"/>
          <w:color w:val="000000" w:themeColor="text1"/>
          <w:sz w:val="22"/>
          <w:szCs w:val="22"/>
          <w:u w:val="single"/>
        </w:rPr>
      </w:pPr>
      <w:r w:rsidRPr="000F66A0">
        <w:rPr>
          <w:rFonts w:eastAsia="Times New Roman" w:cs="Times New Roman"/>
          <w:color w:val="000000" w:themeColor="text1"/>
          <w:sz w:val="22"/>
          <w:szCs w:val="22"/>
          <w:u w:val="single"/>
        </w:rPr>
        <w:t>Abilità</w:t>
      </w:r>
    </w:p>
    <w:p w14:paraId="16BA202C" w14:textId="77777777" w:rsidR="007C3E18" w:rsidRPr="000F66A0" w:rsidRDefault="007C3E18" w:rsidP="007C3E18">
      <w:pPr>
        <w:spacing w:line="276" w:lineRule="auto"/>
        <w:jc w:val="both"/>
        <w:rPr>
          <w:rFonts w:cs="Times New Roman"/>
          <w:color w:val="000000" w:themeColor="text1"/>
          <w:sz w:val="22"/>
          <w:szCs w:val="22"/>
        </w:rPr>
      </w:pPr>
      <w:r w:rsidRPr="000F66A0">
        <w:rPr>
          <w:rFonts w:eastAsia="Times New Roman" w:cs="Times New Roman"/>
          <w:color w:val="000000" w:themeColor="text1"/>
          <w:sz w:val="22"/>
          <w:szCs w:val="22"/>
          <w:u w:val="single"/>
        </w:rPr>
        <w:t>Competenze</w:t>
      </w:r>
    </w:p>
    <w:p w14:paraId="7D70E8AF" w14:textId="77777777" w:rsidR="007C3E18" w:rsidRPr="000F66A0" w:rsidRDefault="007C3E18" w:rsidP="007C3E18">
      <w:pPr>
        <w:spacing w:line="276" w:lineRule="auto"/>
        <w:jc w:val="both"/>
        <w:rPr>
          <w:rFonts w:cs="Times New Roman"/>
          <w:b/>
          <w:bCs/>
          <w:color w:val="000000" w:themeColor="text1"/>
          <w:sz w:val="22"/>
          <w:szCs w:val="22"/>
        </w:rPr>
      </w:pPr>
    </w:p>
    <w:p w14:paraId="6F9B8452" w14:textId="722819DC" w:rsidR="007C3E18" w:rsidRPr="000F66A0" w:rsidRDefault="005F3396" w:rsidP="007C3E18">
      <w:pPr>
        <w:spacing w:line="276" w:lineRule="auto"/>
        <w:jc w:val="both"/>
        <w:rPr>
          <w:rFonts w:cs="Times New Roman"/>
          <w:b/>
          <w:bCs/>
          <w:color w:val="000000" w:themeColor="text1"/>
          <w:sz w:val="22"/>
          <w:szCs w:val="22"/>
        </w:rPr>
      </w:pPr>
      <w:r w:rsidRPr="000F66A0">
        <w:rPr>
          <w:rFonts w:cs="Times New Roman"/>
          <w:b/>
          <w:bCs/>
          <w:color w:val="000000" w:themeColor="text1"/>
          <w:sz w:val="22"/>
          <w:szCs w:val="22"/>
        </w:rPr>
        <w:t>LATINO</w:t>
      </w:r>
    </w:p>
    <w:p w14:paraId="3C303CA5" w14:textId="77777777" w:rsidR="007C3E18" w:rsidRPr="000F66A0" w:rsidRDefault="007C3E18" w:rsidP="007C3E18">
      <w:pPr>
        <w:spacing w:line="276" w:lineRule="auto"/>
        <w:jc w:val="both"/>
        <w:rPr>
          <w:rFonts w:eastAsia="Times New Roman" w:cs="Times New Roman"/>
          <w:color w:val="000000" w:themeColor="text1"/>
          <w:sz w:val="22"/>
          <w:szCs w:val="22"/>
          <w:u w:val="single"/>
        </w:rPr>
      </w:pPr>
      <w:r w:rsidRPr="000F66A0">
        <w:rPr>
          <w:rFonts w:eastAsia="Times New Roman" w:cs="Times New Roman"/>
          <w:color w:val="000000" w:themeColor="text1"/>
          <w:sz w:val="22"/>
          <w:szCs w:val="22"/>
          <w:u w:val="single"/>
        </w:rPr>
        <w:t>Conoscenze</w:t>
      </w:r>
      <w:r w:rsidRPr="000F66A0">
        <w:rPr>
          <w:rFonts w:eastAsia="Times New Roman" w:cs="Times New Roman"/>
          <w:color w:val="000000" w:themeColor="text1"/>
          <w:sz w:val="22"/>
          <w:szCs w:val="22"/>
        </w:rPr>
        <w:t xml:space="preserve"> </w:t>
      </w:r>
    </w:p>
    <w:p w14:paraId="21934D5A" w14:textId="77777777" w:rsidR="007C3E18" w:rsidRPr="000F66A0" w:rsidRDefault="007C3E18" w:rsidP="007C3E18">
      <w:pPr>
        <w:spacing w:line="276" w:lineRule="auto"/>
        <w:jc w:val="both"/>
        <w:rPr>
          <w:rFonts w:eastAsia="Times New Roman" w:cs="Times New Roman"/>
          <w:color w:val="000000" w:themeColor="text1"/>
          <w:sz w:val="22"/>
          <w:szCs w:val="22"/>
          <w:u w:val="single"/>
        </w:rPr>
      </w:pPr>
      <w:r w:rsidRPr="000F66A0">
        <w:rPr>
          <w:rFonts w:eastAsia="Times New Roman" w:cs="Times New Roman"/>
          <w:color w:val="000000" w:themeColor="text1"/>
          <w:sz w:val="22"/>
          <w:szCs w:val="22"/>
          <w:u w:val="single"/>
        </w:rPr>
        <w:t>Abilità</w:t>
      </w:r>
    </w:p>
    <w:p w14:paraId="2B0B2D25" w14:textId="77777777" w:rsidR="007C3E18" w:rsidRPr="000F66A0" w:rsidRDefault="007C3E18" w:rsidP="007C3E18">
      <w:pPr>
        <w:spacing w:line="276" w:lineRule="auto"/>
        <w:jc w:val="both"/>
        <w:rPr>
          <w:rFonts w:cs="Times New Roman"/>
          <w:color w:val="000000" w:themeColor="text1"/>
          <w:sz w:val="22"/>
          <w:szCs w:val="22"/>
        </w:rPr>
      </w:pPr>
      <w:r w:rsidRPr="000F66A0">
        <w:rPr>
          <w:rFonts w:eastAsia="Times New Roman" w:cs="Times New Roman"/>
          <w:color w:val="000000" w:themeColor="text1"/>
          <w:sz w:val="22"/>
          <w:szCs w:val="22"/>
          <w:u w:val="single"/>
        </w:rPr>
        <w:t>Competenze</w:t>
      </w:r>
    </w:p>
    <w:p w14:paraId="66CFA7CD" w14:textId="77777777" w:rsidR="007C3E18" w:rsidRPr="000F66A0" w:rsidRDefault="007C3E18" w:rsidP="007C3E18">
      <w:pPr>
        <w:spacing w:line="276" w:lineRule="auto"/>
        <w:jc w:val="both"/>
        <w:rPr>
          <w:rFonts w:cs="Times New Roman"/>
          <w:b/>
          <w:bCs/>
          <w:color w:val="000000" w:themeColor="text1"/>
          <w:sz w:val="22"/>
          <w:szCs w:val="22"/>
          <w:highlight w:val="yellow"/>
        </w:rPr>
      </w:pPr>
    </w:p>
    <w:p w14:paraId="476548A0" w14:textId="77777777" w:rsidR="007C3E18" w:rsidRPr="000F66A0" w:rsidRDefault="007C3E18" w:rsidP="007C3E18">
      <w:pPr>
        <w:spacing w:line="276" w:lineRule="auto"/>
        <w:jc w:val="both"/>
        <w:rPr>
          <w:rFonts w:cs="Times New Roman"/>
          <w:b/>
          <w:bCs/>
          <w:color w:val="000000" w:themeColor="text1"/>
          <w:sz w:val="22"/>
          <w:szCs w:val="22"/>
        </w:rPr>
      </w:pPr>
      <w:r w:rsidRPr="000F66A0">
        <w:rPr>
          <w:rFonts w:cs="Times New Roman"/>
          <w:b/>
          <w:bCs/>
          <w:color w:val="000000" w:themeColor="text1"/>
          <w:sz w:val="22"/>
          <w:szCs w:val="22"/>
        </w:rPr>
        <w:t>MATEMATICA</w:t>
      </w:r>
    </w:p>
    <w:p w14:paraId="13A00436" w14:textId="77777777" w:rsidR="007C3E18" w:rsidRPr="000F66A0" w:rsidRDefault="007C3E18" w:rsidP="007C3E18">
      <w:pPr>
        <w:spacing w:line="276" w:lineRule="auto"/>
        <w:jc w:val="both"/>
        <w:rPr>
          <w:rFonts w:eastAsia="Times New Roman" w:cs="Times New Roman"/>
          <w:color w:val="000000" w:themeColor="text1"/>
          <w:sz w:val="22"/>
          <w:szCs w:val="22"/>
          <w:u w:val="single"/>
        </w:rPr>
      </w:pPr>
      <w:r w:rsidRPr="000F66A0">
        <w:rPr>
          <w:rFonts w:cs="Times New Roman"/>
          <w:b/>
          <w:bCs/>
          <w:color w:val="000000" w:themeColor="text1"/>
          <w:sz w:val="22"/>
          <w:szCs w:val="22"/>
          <w:lang w:val="en-IT"/>
        </w:rPr>
        <w:t> </w:t>
      </w:r>
      <w:r w:rsidRPr="000F66A0">
        <w:rPr>
          <w:rFonts w:eastAsia="Times New Roman" w:cs="Times New Roman"/>
          <w:color w:val="000000" w:themeColor="text1"/>
          <w:sz w:val="22"/>
          <w:szCs w:val="22"/>
          <w:u w:val="single"/>
        </w:rPr>
        <w:t>Conoscenze</w:t>
      </w:r>
      <w:r w:rsidRPr="000F66A0">
        <w:rPr>
          <w:rFonts w:eastAsia="Times New Roman" w:cs="Times New Roman"/>
          <w:color w:val="000000" w:themeColor="text1"/>
          <w:sz w:val="22"/>
          <w:szCs w:val="22"/>
        </w:rPr>
        <w:t xml:space="preserve"> </w:t>
      </w:r>
    </w:p>
    <w:p w14:paraId="7CCE362C" w14:textId="77777777" w:rsidR="007C3E18" w:rsidRPr="000F66A0" w:rsidRDefault="007C3E18" w:rsidP="007C3E18">
      <w:pPr>
        <w:spacing w:line="276" w:lineRule="auto"/>
        <w:jc w:val="both"/>
        <w:rPr>
          <w:rFonts w:eastAsia="Times New Roman" w:cs="Times New Roman"/>
          <w:color w:val="000000" w:themeColor="text1"/>
          <w:sz w:val="22"/>
          <w:szCs w:val="22"/>
          <w:u w:val="single"/>
        </w:rPr>
      </w:pPr>
      <w:r w:rsidRPr="000F66A0">
        <w:rPr>
          <w:rFonts w:eastAsia="Times New Roman" w:cs="Times New Roman"/>
          <w:color w:val="000000" w:themeColor="text1"/>
          <w:sz w:val="22"/>
          <w:szCs w:val="22"/>
          <w:u w:val="single"/>
        </w:rPr>
        <w:t>Abilità</w:t>
      </w:r>
    </w:p>
    <w:p w14:paraId="0E013CC9" w14:textId="77777777" w:rsidR="007C3E18" w:rsidRPr="000F66A0" w:rsidRDefault="007C3E18" w:rsidP="007C3E18">
      <w:pPr>
        <w:spacing w:line="276" w:lineRule="auto"/>
        <w:jc w:val="both"/>
        <w:rPr>
          <w:rFonts w:cs="Times New Roman"/>
          <w:color w:val="000000" w:themeColor="text1"/>
          <w:sz w:val="22"/>
          <w:szCs w:val="22"/>
        </w:rPr>
      </w:pPr>
      <w:r w:rsidRPr="000F66A0">
        <w:rPr>
          <w:rFonts w:eastAsia="Times New Roman" w:cs="Times New Roman"/>
          <w:color w:val="000000" w:themeColor="text1"/>
          <w:sz w:val="22"/>
          <w:szCs w:val="22"/>
          <w:u w:val="single"/>
        </w:rPr>
        <w:t>Competenze</w:t>
      </w:r>
    </w:p>
    <w:p w14:paraId="608595CD" w14:textId="77777777" w:rsidR="007C3E18" w:rsidRPr="000F66A0" w:rsidRDefault="007C3E18" w:rsidP="007C3E18">
      <w:pPr>
        <w:spacing w:line="276" w:lineRule="auto"/>
        <w:jc w:val="both"/>
        <w:rPr>
          <w:rFonts w:eastAsia="Times New Roman" w:cs="Times New Roman"/>
          <w:b/>
          <w:bCs/>
          <w:color w:val="000000" w:themeColor="text1"/>
          <w:sz w:val="22"/>
          <w:szCs w:val="22"/>
          <w:highlight w:val="yellow"/>
        </w:rPr>
      </w:pPr>
    </w:p>
    <w:p w14:paraId="7FD0CECF" w14:textId="77777777" w:rsidR="007C3E18" w:rsidRPr="000F66A0" w:rsidRDefault="007C3E18" w:rsidP="007C3E18">
      <w:pPr>
        <w:spacing w:line="276" w:lineRule="auto"/>
        <w:jc w:val="both"/>
        <w:rPr>
          <w:rFonts w:eastAsia="Times New Roman" w:cs="Times New Roman"/>
          <w:b/>
          <w:bCs/>
          <w:color w:val="000000" w:themeColor="text1"/>
          <w:sz w:val="22"/>
          <w:szCs w:val="22"/>
          <w:highlight w:val="yellow"/>
        </w:rPr>
      </w:pPr>
      <w:r w:rsidRPr="000F66A0">
        <w:rPr>
          <w:rFonts w:eastAsia="Times New Roman" w:cs="Times New Roman"/>
          <w:b/>
          <w:bCs/>
          <w:color w:val="000000" w:themeColor="text1"/>
          <w:sz w:val="22"/>
          <w:szCs w:val="22"/>
        </w:rPr>
        <w:t>FISICA</w:t>
      </w:r>
    </w:p>
    <w:p w14:paraId="089AC647" w14:textId="77777777" w:rsidR="007C3E18" w:rsidRPr="000F66A0" w:rsidRDefault="007C3E18" w:rsidP="007C3E18">
      <w:pPr>
        <w:spacing w:line="276" w:lineRule="auto"/>
        <w:jc w:val="both"/>
        <w:rPr>
          <w:rFonts w:eastAsia="Times New Roman" w:cs="Times New Roman"/>
          <w:color w:val="000000" w:themeColor="text1"/>
          <w:sz w:val="22"/>
          <w:szCs w:val="22"/>
          <w:u w:val="single"/>
        </w:rPr>
      </w:pPr>
      <w:r w:rsidRPr="000F66A0">
        <w:rPr>
          <w:rFonts w:eastAsia="Times New Roman" w:cs="Times New Roman"/>
          <w:color w:val="000000" w:themeColor="text1"/>
          <w:sz w:val="22"/>
          <w:szCs w:val="22"/>
          <w:u w:val="single"/>
        </w:rPr>
        <w:t>Conoscenze</w:t>
      </w:r>
      <w:r w:rsidRPr="000F66A0">
        <w:rPr>
          <w:rFonts w:eastAsia="Times New Roman" w:cs="Times New Roman"/>
          <w:color w:val="000000" w:themeColor="text1"/>
          <w:sz w:val="22"/>
          <w:szCs w:val="22"/>
        </w:rPr>
        <w:t xml:space="preserve"> </w:t>
      </w:r>
    </w:p>
    <w:p w14:paraId="34B534A3" w14:textId="77777777" w:rsidR="007C3E18" w:rsidRPr="000F66A0" w:rsidRDefault="007C3E18" w:rsidP="007C3E18">
      <w:pPr>
        <w:spacing w:line="276" w:lineRule="auto"/>
        <w:jc w:val="both"/>
        <w:rPr>
          <w:rFonts w:eastAsia="Times New Roman" w:cs="Times New Roman"/>
          <w:color w:val="000000" w:themeColor="text1"/>
          <w:sz w:val="22"/>
          <w:szCs w:val="22"/>
          <w:u w:val="single"/>
        </w:rPr>
      </w:pPr>
      <w:r w:rsidRPr="000F66A0">
        <w:rPr>
          <w:rFonts w:eastAsia="Times New Roman" w:cs="Times New Roman"/>
          <w:color w:val="000000" w:themeColor="text1"/>
          <w:sz w:val="22"/>
          <w:szCs w:val="22"/>
          <w:u w:val="single"/>
        </w:rPr>
        <w:t>Abilità</w:t>
      </w:r>
    </w:p>
    <w:p w14:paraId="26B11673" w14:textId="77777777" w:rsidR="007C3E18" w:rsidRPr="000F66A0" w:rsidRDefault="007C3E18" w:rsidP="007C3E18">
      <w:pPr>
        <w:spacing w:line="276" w:lineRule="auto"/>
        <w:jc w:val="both"/>
        <w:rPr>
          <w:rFonts w:eastAsia="Times New Roman" w:cs="Times New Roman"/>
          <w:color w:val="000000" w:themeColor="text1"/>
          <w:sz w:val="22"/>
          <w:szCs w:val="22"/>
          <w:u w:val="single"/>
        </w:rPr>
      </w:pPr>
      <w:r w:rsidRPr="000F66A0">
        <w:rPr>
          <w:rFonts w:eastAsia="Times New Roman" w:cs="Times New Roman"/>
          <w:color w:val="000000" w:themeColor="text1"/>
          <w:sz w:val="22"/>
          <w:szCs w:val="22"/>
          <w:u w:val="single"/>
        </w:rPr>
        <w:t>Competenze</w:t>
      </w:r>
    </w:p>
    <w:p w14:paraId="72B70D52" w14:textId="77777777" w:rsidR="007C3E18" w:rsidRPr="000F66A0" w:rsidRDefault="007C3E18" w:rsidP="007C3E18">
      <w:pPr>
        <w:spacing w:line="276" w:lineRule="auto"/>
        <w:jc w:val="both"/>
        <w:rPr>
          <w:rFonts w:eastAsia="Times New Roman" w:cs="Times New Roman"/>
          <w:color w:val="000000" w:themeColor="text1"/>
          <w:sz w:val="22"/>
          <w:szCs w:val="22"/>
          <w:u w:val="single"/>
        </w:rPr>
      </w:pPr>
      <w:r w:rsidRPr="000F66A0">
        <w:rPr>
          <w:rFonts w:eastAsia="Times New Roman" w:cs="Times New Roman"/>
          <w:color w:val="000000" w:themeColor="text1"/>
          <w:sz w:val="22"/>
          <w:szCs w:val="22"/>
          <w:u w:val="single"/>
        </w:rPr>
        <w:t xml:space="preserve"> </w:t>
      </w:r>
    </w:p>
    <w:p w14:paraId="7386F0EE" w14:textId="77777777" w:rsidR="007C3E18" w:rsidRPr="000F66A0" w:rsidRDefault="007C3E18" w:rsidP="007C3E18">
      <w:pPr>
        <w:spacing w:line="276" w:lineRule="auto"/>
        <w:jc w:val="both"/>
        <w:rPr>
          <w:rFonts w:eastAsia="Times New Roman" w:cs="Times New Roman"/>
          <w:b/>
          <w:bCs/>
          <w:color w:val="000000" w:themeColor="text1"/>
          <w:sz w:val="22"/>
          <w:szCs w:val="22"/>
        </w:rPr>
      </w:pPr>
      <w:r w:rsidRPr="000F66A0">
        <w:rPr>
          <w:rFonts w:eastAsia="Times New Roman" w:cs="Times New Roman"/>
          <w:b/>
          <w:bCs/>
          <w:color w:val="000000" w:themeColor="text1"/>
          <w:sz w:val="22"/>
          <w:szCs w:val="22"/>
        </w:rPr>
        <w:t>FILOSOFIA</w:t>
      </w:r>
    </w:p>
    <w:p w14:paraId="1AD5DB1E" w14:textId="77777777" w:rsidR="007C3E18" w:rsidRPr="000F66A0" w:rsidRDefault="007C3E18" w:rsidP="007C3E18">
      <w:pPr>
        <w:spacing w:line="276" w:lineRule="auto"/>
        <w:jc w:val="both"/>
        <w:rPr>
          <w:rFonts w:eastAsia="Times New Roman" w:cs="Times New Roman"/>
          <w:color w:val="000000" w:themeColor="text1"/>
          <w:sz w:val="22"/>
          <w:szCs w:val="22"/>
          <w:u w:val="single"/>
        </w:rPr>
      </w:pPr>
      <w:r w:rsidRPr="000F66A0">
        <w:rPr>
          <w:rFonts w:eastAsia="Times New Roman" w:cs="Times New Roman"/>
          <w:color w:val="000000" w:themeColor="text1"/>
          <w:sz w:val="22"/>
          <w:szCs w:val="22"/>
          <w:u w:val="single"/>
        </w:rPr>
        <w:t>Conoscenze</w:t>
      </w:r>
      <w:r w:rsidRPr="000F66A0">
        <w:rPr>
          <w:rFonts w:eastAsia="Times New Roman" w:cs="Times New Roman"/>
          <w:color w:val="000000" w:themeColor="text1"/>
          <w:sz w:val="22"/>
          <w:szCs w:val="22"/>
        </w:rPr>
        <w:t xml:space="preserve"> </w:t>
      </w:r>
    </w:p>
    <w:p w14:paraId="1943BCBB" w14:textId="77777777" w:rsidR="007C3E18" w:rsidRPr="000F66A0" w:rsidRDefault="007C3E18" w:rsidP="007C3E18">
      <w:pPr>
        <w:spacing w:line="276" w:lineRule="auto"/>
        <w:jc w:val="both"/>
        <w:rPr>
          <w:rFonts w:eastAsia="Times New Roman" w:cs="Times New Roman"/>
          <w:color w:val="000000" w:themeColor="text1"/>
          <w:sz w:val="22"/>
          <w:szCs w:val="22"/>
          <w:u w:val="single"/>
        </w:rPr>
      </w:pPr>
      <w:r w:rsidRPr="000F66A0">
        <w:rPr>
          <w:rFonts w:eastAsia="Times New Roman" w:cs="Times New Roman"/>
          <w:color w:val="000000" w:themeColor="text1"/>
          <w:sz w:val="22"/>
          <w:szCs w:val="22"/>
          <w:u w:val="single"/>
        </w:rPr>
        <w:t>Abilità</w:t>
      </w:r>
    </w:p>
    <w:p w14:paraId="56AC1990" w14:textId="77777777" w:rsidR="007C3E18" w:rsidRPr="000F66A0" w:rsidRDefault="007C3E18" w:rsidP="007C3E18">
      <w:pPr>
        <w:spacing w:line="276" w:lineRule="auto"/>
        <w:jc w:val="both"/>
        <w:rPr>
          <w:rFonts w:eastAsia="Times New Roman" w:cs="Times New Roman"/>
          <w:color w:val="000000" w:themeColor="text1"/>
          <w:sz w:val="22"/>
          <w:szCs w:val="22"/>
          <w:u w:val="single"/>
        </w:rPr>
      </w:pPr>
      <w:r w:rsidRPr="000F66A0">
        <w:rPr>
          <w:rFonts w:eastAsia="Times New Roman" w:cs="Times New Roman"/>
          <w:color w:val="000000" w:themeColor="text1"/>
          <w:sz w:val="22"/>
          <w:szCs w:val="22"/>
          <w:u w:val="single"/>
        </w:rPr>
        <w:t>Competenze</w:t>
      </w:r>
    </w:p>
    <w:p w14:paraId="235D9C08" w14:textId="77777777" w:rsidR="007C3E18" w:rsidRPr="000F66A0" w:rsidRDefault="007C3E18" w:rsidP="007C3E18">
      <w:pPr>
        <w:spacing w:line="276" w:lineRule="auto"/>
        <w:jc w:val="both"/>
        <w:rPr>
          <w:rFonts w:cs="Times New Roman"/>
          <w:color w:val="000000" w:themeColor="text1"/>
          <w:sz w:val="22"/>
          <w:szCs w:val="22"/>
        </w:rPr>
      </w:pPr>
    </w:p>
    <w:p w14:paraId="593795E7" w14:textId="77777777" w:rsidR="007C3E18" w:rsidRPr="000F66A0" w:rsidRDefault="007C3E18" w:rsidP="007C3E18">
      <w:pPr>
        <w:spacing w:line="276" w:lineRule="auto"/>
        <w:jc w:val="both"/>
        <w:rPr>
          <w:rFonts w:eastAsia="Times New Roman" w:cs="Times New Roman"/>
          <w:b/>
          <w:bCs/>
          <w:color w:val="000000" w:themeColor="text1"/>
          <w:sz w:val="22"/>
          <w:szCs w:val="22"/>
        </w:rPr>
      </w:pPr>
      <w:r w:rsidRPr="000F66A0">
        <w:rPr>
          <w:rFonts w:eastAsia="Times New Roman" w:cs="Times New Roman"/>
          <w:b/>
          <w:bCs/>
          <w:color w:val="000000" w:themeColor="text1"/>
          <w:sz w:val="22"/>
          <w:szCs w:val="22"/>
        </w:rPr>
        <w:t>STORIA</w:t>
      </w:r>
    </w:p>
    <w:p w14:paraId="447EA532" w14:textId="77777777" w:rsidR="007C3E18" w:rsidRPr="000F66A0" w:rsidRDefault="007C3E18" w:rsidP="007C3E18">
      <w:pPr>
        <w:spacing w:line="276" w:lineRule="auto"/>
        <w:jc w:val="both"/>
        <w:rPr>
          <w:rFonts w:eastAsia="Times New Roman" w:cs="Times New Roman"/>
          <w:color w:val="000000" w:themeColor="text1"/>
          <w:sz w:val="22"/>
          <w:szCs w:val="22"/>
          <w:u w:val="single"/>
        </w:rPr>
      </w:pPr>
      <w:r w:rsidRPr="000F66A0">
        <w:rPr>
          <w:rFonts w:eastAsia="Times New Roman" w:cs="Times New Roman"/>
          <w:color w:val="000000" w:themeColor="text1"/>
          <w:sz w:val="22"/>
          <w:szCs w:val="22"/>
          <w:u w:val="single"/>
        </w:rPr>
        <w:t>Conoscenze</w:t>
      </w:r>
      <w:r w:rsidRPr="000F66A0">
        <w:rPr>
          <w:rFonts w:eastAsia="Times New Roman" w:cs="Times New Roman"/>
          <w:color w:val="000000" w:themeColor="text1"/>
          <w:sz w:val="22"/>
          <w:szCs w:val="22"/>
        </w:rPr>
        <w:t xml:space="preserve"> </w:t>
      </w:r>
    </w:p>
    <w:p w14:paraId="499446AE" w14:textId="77777777" w:rsidR="007C3E18" w:rsidRPr="000F66A0" w:rsidRDefault="007C3E18" w:rsidP="007C3E18">
      <w:pPr>
        <w:spacing w:line="276" w:lineRule="auto"/>
        <w:jc w:val="both"/>
        <w:rPr>
          <w:rFonts w:eastAsia="Times New Roman" w:cs="Times New Roman"/>
          <w:color w:val="000000" w:themeColor="text1"/>
          <w:sz w:val="22"/>
          <w:szCs w:val="22"/>
          <w:u w:val="single"/>
        </w:rPr>
      </w:pPr>
      <w:r w:rsidRPr="000F66A0">
        <w:rPr>
          <w:rFonts w:eastAsia="Times New Roman" w:cs="Times New Roman"/>
          <w:color w:val="000000" w:themeColor="text1"/>
          <w:sz w:val="22"/>
          <w:szCs w:val="22"/>
          <w:u w:val="single"/>
        </w:rPr>
        <w:t>Abilità</w:t>
      </w:r>
    </w:p>
    <w:p w14:paraId="5868610B" w14:textId="77777777" w:rsidR="007C3E18" w:rsidRPr="000F66A0" w:rsidRDefault="007C3E18" w:rsidP="007C3E18">
      <w:pPr>
        <w:spacing w:line="276" w:lineRule="auto"/>
        <w:jc w:val="both"/>
        <w:rPr>
          <w:rFonts w:eastAsia="Times New Roman" w:cs="Times New Roman"/>
          <w:color w:val="000000" w:themeColor="text1"/>
          <w:sz w:val="22"/>
          <w:szCs w:val="22"/>
          <w:u w:val="single"/>
        </w:rPr>
      </w:pPr>
      <w:r w:rsidRPr="000F66A0">
        <w:rPr>
          <w:rFonts w:eastAsia="Times New Roman" w:cs="Times New Roman"/>
          <w:color w:val="000000" w:themeColor="text1"/>
          <w:sz w:val="22"/>
          <w:szCs w:val="22"/>
          <w:u w:val="single"/>
        </w:rPr>
        <w:t>Competenze</w:t>
      </w:r>
    </w:p>
    <w:p w14:paraId="375FC90D" w14:textId="77777777" w:rsidR="007C3E18" w:rsidRPr="000F66A0" w:rsidRDefault="007C3E18" w:rsidP="007C3E18">
      <w:pPr>
        <w:spacing w:line="276" w:lineRule="auto"/>
        <w:jc w:val="both"/>
        <w:rPr>
          <w:rFonts w:cs="Times New Roman"/>
          <w:color w:val="000000" w:themeColor="text1"/>
          <w:sz w:val="22"/>
          <w:szCs w:val="22"/>
        </w:rPr>
      </w:pPr>
    </w:p>
    <w:p w14:paraId="70B0BA55" w14:textId="77777777" w:rsidR="007C3E18" w:rsidRPr="000F66A0" w:rsidRDefault="007C3E18" w:rsidP="007C3E18">
      <w:pPr>
        <w:spacing w:line="276" w:lineRule="auto"/>
        <w:jc w:val="both"/>
        <w:rPr>
          <w:rFonts w:eastAsia="Times New Roman" w:cs="Times New Roman"/>
          <w:b/>
          <w:bCs/>
          <w:color w:val="000000" w:themeColor="text1"/>
          <w:sz w:val="22"/>
          <w:szCs w:val="22"/>
        </w:rPr>
      </w:pPr>
      <w:r w:rsidRPr="000F66A0">
        <w:rPr>
          <w:rFonts w:cs="Times New Roman"/>
          <w:b/>
          <w:bCs/>
          <w:color w:val="000000" w:themeColor="text1"/>
          <w:sz w:val="22"/>
          <w:szCs w:val="22"/>
        </w:rPr>
        <w:t>INSEGNAMENTO RELIGIONE CATTOLICA</w:t>
      </w:r>
    </w:p>
    <w:p w14:paraId="46E93B13" w14:textId="77777777" w:rsidR="007C3E18" w:rsidRPr="000F66A0" w:rsidRDefault="007C3E18" w:rsidP="007C3E18">
      <w:pPr>
        <w:spacing w:line="276" w:lineRule="auto"/>
        <w:jc w:val="both"/>
        <w:rPr>
          <w:rFonts w:eastAsia="Times New Roman" w:cs="Times New Roman"/>
          <w:color w:val="000000" w:themeColor="text1"/>
          <w:sz w:val="22"/>
          <w:szCs w:val="22"/>
          <w:u w:val="single"/>
        </w:rPr>
      </w:pPr>
      <w:r w:rsidRPr="000F66A0">
        <w:rPr>
          <w:rFonts w:eastAsia="Times New Roman" w:cs="Times New Roman"/>
          <w:color w:val="000000" w:themeColor="text1"/>
          <w:sz w:val="22"/>
          <w:szCs w:val="22"/>
          <w:u w:val="single"/>
        </w:rPr>
        <w:t>Conoscenze</w:t>
      </w:r>
      <w:r w:rsidRPr="000F66A0">
        <w:rPr>
          <w:rFonts w:eastAsia="Times New Roman" w:cs="Times New Roman"/>
          <w:color w:val="000000" w:themeColor="text1"/>
          <w:sz w:val="22"/>
          <w:szCs w:val="22"/>
        </w:rPr>
        <w:t xml:space="preserve"> </w:t>
      </w:r>
    </w:p>
    <w:p w14:paraId="7C8C2CD4" w14:textId="77777777" w:rsidR="007C3E18" w:rsidRPr="000F66A0" w:rsidRDefault="007C3E18" w:rsidP="007C3E18">
      <w:pPr>
        <w:spacing w:line="276" w:lineRule="auto"/>
        <w:jc w:val="both"/>
        <w:rPr>
          <w:rFonts w:eastAsia="Times New Roman" w:cs="Times New Roman"/>
          <w:color w:val="000000" w:themeColor="text1"/>
          <w:sz w:val="22"/>
          <w:szCs w:val="22"/>
          <w:u w:val="single"/>
        </w:rPr>
      </w:pPr>
      <w:r w:rsidRPr="000F66A0">
        <w:rPr>
          <w:rFonts w:eastAsia="Times New Roman" w:cs="Times New Roman"/>
          <w:color w:val="000000" w:themeColor="text1"/>
          <w:sz w:val="22"/>
          <w:szCs w:val="22"/>
          <w:u w:val="single"/>
        </w:rPr>
        <w:t>Abilità</w:t>
      </w:r>
    </w:p>
    <w:p w14:paraId="28A0B48F" w14:textId="77777777" w:rsidR="007C3E18" w:rsidRPr="000F66A0" w:rsidRDefault="007C3E18" w:rsidP="007C3E18">
      <w:pPr>
        <w:spacing w:line="276" w:lineRule="auto"/>
        <w:jc w:val="both"/>
        <w:rPr>
          <w:rFonts w:eastAsia="Times New Roman" w:cs="Times New Roman"/>
          <w:color w:val="000000" w:themeColor="text1"/>
          <w:sz w:val="22"/>
          <w:szCs w:val="22"/>
          <w:u w:val="single"/>
        </w:rPr>
      </w:pPr>
      <w:r w:rsidRPr="000F66A0">
        <w:rPr>
          <w:rFonts w:eastAsia="Times New Roman" w:cs="Times New Roman"/>
          <w:color w:val="000000" w:themeColor="text1"/>
          <w:sz w:val="22"/>
          <w:szCs w:val="22"/>
          <w:u w:val="single"/>
        </w:rPr>
        <w:t>Competenze</w:t>
      </w:r>
    </w:p>
    <w:p w14:paraId="383B88DF" w14:textId="77777777" w:rsidR="007C3E18" w:rsidRPr="000F66A0" w:rsidRDefault="007C3E18" w:rsidP="007C3E18">
      <w:pPr>
        <w:spacing w:line="276" w:lineRule="auto"/>
        <w:jc w:val="both"/>
        <w:rPr>
          <w:rFonts w:cs="Times New Roman"/>
          <w:color w:val="000000" w:themeColor="text1"/>
          <w:sz w:val="22"/>
          <w:szCs w:val="22"/>
        </w:rPr>
      </w:pPr>
    </w:p>
    <w:p w14:paraId="5EFEB252" w14:textId="77777777" w:rsidR="007C3E18" w:rsidRPr="000F66A0" w:rsidRDefault="007C3E18" w:rsidP="007C3E18">
      <w:pPr>
        <w:spacing w:line="360" w:lineRule="auto"/>
        <w:rPr>
          <w:rFonts w:ascii="Calibri" w:eastAsia="Calibri" w:hAnsi="Calibri" w:cs="Calibri"/>
          <w:b/>
          <w:bCs/>
          <w:color w:val="000000" w:themeColor="text1"/>
          <w:sz w:val="22"/>
          <w:szCs w:val="22"/>
        </w:rPr>
      </w:pPr>
      <w:r w:rsidRPr="000F66A0">
        <w:rPr>
          <w:rFonts w:cs="Times New Roman"/>
          <w:b/>
          <w:bCs/>
          <w:color w:val="000000" w:themeColor="text1"/>
          <w:sz w:val="22"/>
          <w:szCs w:val="22"/>
        </w:rPr>
        <w:t>CRITERI DI VALUTAZIONE</w:t>
      </w:r>
    </w:p>
    <w:p w14:paraId="6C0BCF6D" w14:textId="77777777" w:rsidR="007C3E18" w:rsidRPr="000F66A0" w:rsidRDefault="007C3E18" w:rsidP="007C3E18">
      <w:pPr>
        <w:spacing w:line="276" w:lineRule="auto"/>
        <w:jc w:val="both"/>
        <w:rPr>
          <w:rFonts w:cs="Times New Roman"/>
          <w:color w:val="000000" w:themeColor="text1"/>
          <w:sz w:val="22"/>
          <w:szCs w:val="22"/>
        </w:rPr>
      </w:pPr>
      <w:r w:rsidRPr="000F66A0">
        <w:rPr>
          <w:rFonts w:cs="Times New Roman"/>
          <w:color w:val="000000" w:themeColor="text1"/>
          <w:sz w:val="22"/>
          <w:szCs w:val="22"/>
        </w:rPr>
        <w:t>Per la valutazione sommativa ci si atterrà ai criteri indicati nel PTOF per la corrispondenza tra i voti ed i livelli di conoscenza, abilità/competenza, capacità secondo le indicazioni dei vari dipartimenti. Nella valutazione dello scrutinio si terrà conto di:</w:t>
      </w:r>
    </w:p>
    <w:p w14:paraId="1C21680F" w14:textId="2E3AF0C1" w:rsidR="007C3E18" w:rsidRPr="000F66A0" w:rsidRDefault="007C3E18" w:rsidP="007C3E18">
      <w:pPr>
        <w:spacing w:line="276" w:lineRule="auto"/>
        <w:jc w:val="both"/>
        <w:rPr>
          <w:rFonts w:cs="Times New Roman"/>
          <w:color w:val="000000" w:themeColor="text1"/>
          <w:sz w:val="22"/>
          <w:szCs w:val="22"/>
        </w:rPr>
      </w:pPr>
      <w:r w:rsidRPr="000F66A0">
        <w:rPr>
          <w:rFonts w:cs="Times New Roman"/>
          <w:color w:val="000000" w:themeColor="text1"/>
          <w:sz w:val="22"/>
          <w:szCs w:val="22"/>
        </w:rPr>
        <w:t>Risultati delle prove di verifica</w:t>
      </w:r>
      <w:r w:rsidR="005F3396" w:rsidRPr="000F66A0">
        <w:rPr>
          <w:rFonts w:cs="Times New Roman"/>
          <w:color w:val="000000" w:themeColor="text1"/>
          <w:sz w:val="22"/>
          <w:szCs w:val="22"/>
        </w:rPr>
        <w:t>.</w:t>
      </w:r>
    </w:p>
    <w:p w14:paraId="48A1CAA9" w14:textId="2632F92D" w:rsidR="007C3E18" w:rsidRPr="000F66A0" w:rsidRDefault="007C3E18" w:rsidP="007C3E18">
      <w:pPr>
        <w:spacing w:line="276" w:lineRule="auto"/>
        <w:jc w:val="both"/>
        <w:rPr>
          <w:rFonts w:cs="Times New Roman"/>
          <w:color w:val="000000" w:themeColor="text1"/>
          <w:sz w:val="22"/>
          <w:szCs w:val="22"/>
        </w:rPr>
      </w:pPr>
      <w:r w:rsidRPr="000F66A0">
        <w:rPr>
          <w:rFonts w:cs="Times New Roman"/>
          <w:color w:val="000000" w:themeColor="text1"/>
          <w:sz w:val="22"/>
          <w:szCs w:val="22"/>
        </w:rPr>
        <w:t>Progressi rispetto ai livelli di partenza</w:t>
      </w:r>
      <w:r w:rsidR="005F3396" w:rsidRPr="000F66A0">
        <w:rPr>
          <w:rFonts w:cs="Times New Roman"/>
          <w:color w:val="000000" w:themeColor="text1"/>
          <w:sz w:val="22"/>
          <w:szCs w:val="22"/>
        </w:rPr>
        <w:t>.</w:t>
      </w:r>
    </w:p>
    <w:p w14:paraId="01E88C9D" w14:textId="0C8DFDC1" w:rsidR="007C3E18" w:rsidRPr="000F66A0" w:rsidRDefault="007C3E18" w:rsidP="007C3E18">
      <w:pPr>
        <w:spacing w:line="276" w:lineRule="auto"/>
        <w:jc w:val="both"/>
        <w:rPr>
          <w:rFonts w:cs="Times New Roman"/>
          <w:color w:val="000000" w:themeColor="text1"/>
          <w:sz w:val="22"/>
          <w:szCs w:val="22"/>
        </w:rPr>
      </w:pPr>
      <w:r w:rsidRPr="000F66A0">
        <w:rPr>
          <w:rFonts w:cs="Times New Roman"/>
          <w:color w:val="000000" w:themeColor="text1"/>
          <w:sz w:val="22"/>
          <w:szCs w:val="22"/>
        </w:rPr>
        <w:t>Acquisizione di metodo di studio</w:t>
      </w:r>
      <w:r w:rsidR="005F3396" w:rsidRPr="000F66A0">
        <w:rPr>
          <w:rFonts w:cs="Times New Roman"/>
          <w:color w:val="000000" w:themeColor="text1"/>
          <w:sz w:val="22"/>
          <w:szCs w:val="22"/>
        </w:rPr>
        <w:t>.</w:t>
      </w:r>
    </w:p>
    <w:p w14:paraId="516726FF" w14:textId="3E4C96C0" w:rsidR="007C3E18" w:rsidRPr="000F66A0" w:rsidRDefault="007C3E18" w:rsidP="007C3E18">
      <w:pPr>
        <w:spacing w:line="276" w:lineRule="auto"/>
        <w:jc w:val="both"/>
        <w:rPr>
          <w:rFonts w:cs="Times New Roman"/>
          <w:color w:val="000000" w:themeColor="text1"/>
          <w:sz w:val="22"/>
          <w:szCs w:val="22"/>
        </w:rPr>
      </w:pPr>
      <w:r w:rsidRPr="000F66A0">
        <w:rPr>
          <w:rFonts w:cs="Times New Roman"/>
          <w:color w:val="000000" w:themeColor="text1"/>
          <w:sz w:val="22"/>
          <w:szCs w:val="22"/>
        </w:rPr>
        <w:lastRenderedPageBreak/>
        <w:t>Impegno, interesse partecipazione alle attività scolastiche ed extrascolastiche</w:t>
      </w:r>
      <w:r w:rsidR="005F3396" w:rsidRPr="000F66A0">
        <w:rPr>
          <w:rFonts w:cs="Times New Roman"/>
          <w:color w:val="000000" w:themeColor="text1"/>
          <w:sz w:val="22"/>
          <w:szCs w:val="22"/>
        </w:rPr>
        <w:t>.</w:t>
      </w:r>
    </w:p>
    <w:p w14:paraId="7D4FD4CF" w14:textId="1B402216" w:rsidR="007C3E18" w:rsidRPr="000F66A0" w:rsidRDefault="007C3E18" w:rsidP="007C3E18">
      <w:pPr>
        <w:spacing w:line="276" w:lineRule="auto"/>
        <w:jc w:val="both"/>
        <w:rPr>
          <w:rFonts w:cs="Times New Roman"/>
          <w:color w:val="000000" w:themeColor="text1"/>
          <w:sz w:val="22"/>
          <w:szCs w:val="22"/>
        </w:rPr>
      </w:pPr>
      <w:r w:rsidRPr="000F66A0">
        <w:rPr>
          <w:rFonts w:cs="Times New Roman"/>
          <w:color w:val="000000" w:themeColor="text1"/>
          <w:sz w:val="22"/>
          <w:szCs w:val="22"/>
        </w:rPr>
        <w:t>Risultati delle prove di verifica dei debiti formativi del trimestre</w:t>
      </w:r>
      <w:r w:rsidR="005F3396" w:rsidRPr="000F66A0">
        <w:rPr>
          <w:rFonts w:cs="Times New Roman"/>
          <w:color w:val="000000" w:themeColor="text1"/>
          <w:sz w:val="22"/>
          <w:szCs w:val="22"/>
        </w:rPr>
        <w:t>.</w:t>
      </w:r>
    </w:p>
    <w:p w14:paraId="7AA407AD" w14:textId="77777777" w:rsidR="007C3E18" w:rsidRPr="000F66A0" w:rsidRDefault="007C3E18" w:rsidP="007C3E18">
      <w:pPr>
        <w:spacing w:line="276" w:lineRule="auto"/>
        <w:jc w:val="both"/>
        <w:rPr>
          <w:rFonts w:cs="Times New Roman"/>
          <w:color w:val="000000" w:themeColor="text1"/>
          <w:sz w:val="22"/>
          <w:szCs w:val="22"/>
        </w:rPr>
      </w:pPr>
    </w:p>
    <w:p w14:paraId="01C76912" w14:textId="77777777" w:rsidR="007C3E18" w:rsidRPr="000F66A0" w:rsidRDefault="007C3E18" w:rsidP="007C3E18">
      <w:pPr>
        <w:spacing w:line="276" w:lineRule="auto"/>
        <w:jc w:val="both"/>
        <w:rPr>
          <w:rFonts w:cs="Times New Roman"/>
          <w:color w:val="000000" w:themeColor="text1"/>
          <w:sz w:val="22"/>
          <w:szCs w:val="22"/>
        </w:rPr>
      </w:pPr>
      <w:r w:rsidRPr="000F66A0">
        <w:rPr>
          <w:rFonts w:cs="Times New Roman"/>
          <w:color w:val="000000" w:themeColor="text1"/>
          <w:sz w:val="22"/>
          <w:szCs w:val="22"/>
        </w:rPr>
        <w:tab/>
      </w:r>
    </w:p>
    <w:p w14:paraId="5A167655" w14:textId="77777777" w:rsidR="007C3E18" w:rsidRPr="000F66A0" w:rsidRDefault="007C3E18" w:rsidP="007C3E18">
      <w:pPr>
        <w:spacing w:line="276" w:lineRule="auto"/>
        <w:jc w:val="both"/>
        <w:rPr>
          <w:rFonts w:cs="Times New Roman"/>
          <w:b/>
          <w:bCs/>
          <w:color w:val="000000" w:themeColor="text1"/>
          <w:sz w:val="22"/>
          <w:szCs w:val="22"/>
        </w:rPr>
      </w:pPr>
      <w:r w:rsidRPr="000F66A0">
        <w:rPr>
          <w:rFonts w:cs="Times New Roman"/>
          <w:b/>
          <w:bCs/>
          <w:color w:val="000000" w:themeColor="text1"/>
          <w:sz w:val="22"/>
          <w:szCs w:val="22"/>
        </w:rPr>
        <w:t>ATTIVITÀ DI RECUPERO E POTENZIAMENTO</w:t>
      </w:r>
    </w:p>
    <w:p w14:paraId="2AC68DD3" w14:textId="399CFF97" w:rsidR="007C3E18" w:rsidRPr="000F66A0" w:rsidRDefault="00112163" w:rsidP="007C3E18">
      <w:pPr>
        <w:spacing w:line="276" w:lineRule="auto"/>
        <w:jc w:val="both"/>
        <w:rPr>
          <w:rFonts w:cs="Times New Roman"/>
          <w:color w:val="000000" w:themeColor="text1"/>
          <w:sz w:val="22"/>
          <w:szCs w:val="22"/>
        </w:rPr>
      </w:pPr>
      <w:r w:rsidRPr="000F66A0">
        <w:rPr>
          <w:rFonts w:cs="Times New Roman"/>
          <w:color w:val="000000" w:themeColor="text1"/>
          <w:sz w:val="22"/>
          <w:szCs w:val="22"/>
        </w:rPr>
        <w:t>___________________________________________________________________________</w:t>
      </w:r>
    </w:p>
    <w:p w14:paraId="1E3B9432" w14:textId="77777777" w:rsidR="007C3E18" w:rsidRPr="000F66A0" w:rsidRDefault="007C3E18" w:rsidP="007C3E18">
      <w:pPr>
        <w:spacing w:line="276" w:lineRule="auto"/>
        <w:jc w:val="both"/>
        <w:rPr>
          <w:rFonts w:cs="Times New Roman"/>
          <w:color w:val="000000" w:themeColor="text1"/>
          <w:sz w:val="22"/>
          <w:szCs w:val="22"/>
        </w:rPr>
      </w:pPr>
      <w:r w:rsidRPr="000F66A0">
        <w:rPr>
          <w:rFonts w:cs="Times New Roman"/>
          <w:color w:val="000000" w:themeColor="text1"/>
          <w:sz w:val="22"/>
          <w:szCs w:val="22"/>
        </w:rPr>
        <w:t xml:space="preserve"> </w:t>
      </w:r>
    </w:p>
    <w:p w14:paraId="6EB11302" w14:textId="77777777" w:rsidR="007C3E18" w:rsidRPr="000F66A0" w:rsidRDefault="007C3E18" w:rsidP="007C3E18">
      <w:pPr>
        <w:spacing w:line="276" w:lineRule="auto"/>
        <w:jc w:val="both"/>
        <w:rPr>
          <w:rFonts w:cs="Times New Roman"/>
          <w:b/>
          <w:bCs/>
          <w:color w:val="000000" w:themeColor="text1"/>
          <w:sz w:val="22"/>
          <w:szCs w:val="22"/>
        </w:rPr>
      </w:pPr>
      <w:r w:rsidRPr="000F66A0">
        <w:rPr>
          <w:rFonts w:cs="Times New Roman"/>
          <w:b/>
          <w:bCs/>
          <w:color w:val="000000" w:themeColor="text1"/>
          <w:sz w:val="22"/>
          <w:szCs w:val="22"/>
        </w:rPr>
        <w:t xml:space="preserve">ATTIVITÀ DIDATTICHE </w:t>
      </w:r>
    </w:p>
    <w:p w14:paraId="1A33338F" w14:textId="464F4805" w:rsidR="007C3E18" w:rsidRPr="000F66A0" w:rsidRDefault="00112163" w:rsidP="007C3E18">
      <w:pPr>
        <w:spacing w:line="276" w:lineRule="auto"/>
        <w:jc w:val="both"/>
        <w:rPr>
          <w:rFonts w:cs="Times New Roman"/>
          <w:color w:val="000000" w:themeColor="text1"/>
          <w:sz w:val="22"/>
          <w:szCs w:val="22"/>
        </w:rPr>
      </w:pPr>
      <w:r w:rsidRPr="000F66A0">
        <w:rPr>
          <w:rFonts w:cs="Times New Roman"/>
          <w:color w:val="000000" w:themeColor="text1"/>
          <w:sz w:val="22"/>
          <w:szCs w:val="22"/>
        </w:rPr>
        <w:t>___________________________________________________________________________</w:t>
      </w:r>
    </w:p>
    <w:p w14:paraId="394DA3C8" w14:textId="77777777" w:rsidR="007C3E18" w:rsidRPr="000F66A0" w:rsidRDefault="007C3E18" w:rsidP="007C3E18">
      <w:pPr>
        <w:spacing w:line="276" w:lineRule="auto"/>
        <w:jc w:val="both"/>
        <w:rPr>
          <w:rFonts w:cs="Times New Roman"/>
          <w:color w:val="000000" w:themeColor="text1"/>
          <w:sz w:val="22"/>
          <w:szCs w:val="22"/>
        </w:rPr>
      </w:pPr>
    </w:p>
    <w:p w14:paraId="7290F749" w14:textId="77777777" w:rsidR="007C3E18" w:rsidRPr="000F66A0" w:rsidRDefault="007C3E18" w:rsidP="007C3E18">
      <w:pPr>
        <w:spacing w:line="276" w:lineRule="auto"/>
        <w:jc w:val="both"/>
        <w:rPr>
          <w:rFonts w:cs="Times New Roman"/>
          <w:color w:val="000000" w:themeColor="text1"/>
          <w:sz w:val="22"/>
          <w:szCs w:val="22"/>
        </w:rPr>
      </w:pPr>
    </w:p>
    <w:p w14:paraId="3E6B9E3C" w14:textId="77777777" w:rsidR="007C3E18" w:rsidRPr="000F66A0" w:rsidRDefault="007C3E18" w:rsidP="007C3E18">
      <w:pPr>
        <w:spacing w:line="276" w:lineRule="auto"/>
        <w:jc w:val="both"/>
        <w:rPr>
          <w:rFonts w:cs="Times New Roman"/>
          <w:color w:val="000000" w:themeColor="text1"/>
          <w:sz w:val="22"/>
          <w:szCs w:val="22"/>
        </w:rPr>
      </w:pPr>
    </w:p>
    <w:p w14:paraId="41A2413C" w14:textId="77777777" w:rsidR="007C3E18" w:rsidRPr="000F66A0" w:rsidRDefault="007C3E18" w:rsidP="007C3E18">
      <w:pPr>
        <w:spacing w:line="276" w:lineRule="auto"/>
        <w:jc w:val="both"/>
        <w:rPr>
          <w:rFonts w:cs="Times New Roman"/>
          <w:color w:val="000000" w:themeColor="text1"/>
          <w:sz w:val="22"/>
          <w:szCs w:val="22"/>
        </w:rPr>
      </w:pPr>
      <w:r w:rsidRPr="000F66A0">
        <w:rPr>
          <w:rFonts w:cs="Times New Roman"/>
          <w:color w:val="000000" w:themeColor="text1"/>
          <w:sz w:val="22"/>
          <w:szCs w:val="22"/>
        </w:rPr>
        <w:t xml:space="preserve">Il </w:t>
      </w:r>
      <w:proofErr w:type="spellStart"/>
      <w:r w:rsidRPr="000F66A0">
        <w:rPr>
          <w:rFonts w:cs="Times New Roman"/>
          <w:color w:val="000000" w:themeColor="text1"/>
          <w:sz w:val="22"/>
          <w:szCs w:val="22"/>
        </w:rPr>
        <w:t>CdC</w:t>
      </w:r>
      <w:proofErr w:type="spellEnd"/>
    </w:p>
    <w:p w14:paraId="08AD61AF" w14:textId="77777777" w:rsidR="007C3E18" w:rsidRPr="000F66A0" w:rsidRDefault="007C3E18" w:rsidP="007C3E18">
      <w:pPr>
        <w:spacing w:line="276" w:lineRule="auto"/>
        <w:jc w:val="both"/>
        <w:rPr>
          <w:rFonts w:cs="Times New Roman"/>
          <w:color w:val="000000" w:themeColor="text1"/>
          <w:sz w:val="22"/>
          <w:szCs w:val="22"/>
        </w:rPr>
      </w:pPr>
    </w:p>
    <w:p w14:paraId="77C3EAC8" w14:textId="77777777" w:rsidR="007C3E18" w:rsidRPr="000F66A0" w:rsidRDefault="007C3E18" w:rsidP="007C3E18">
      <w:pPr>
        <w:spacing w:line="276" w:lineRule="auto"/>
        <w:jc w:val="both"/>
        <w:rPr>
          <w:rFonts w:cs="Times New Roman"/>
          <w:color w:val="000000" w:themeColor="text1"/>
          <w:sz w:val="22"/>
          <w:szCs w:val="22"/>
        </w:rPr>
      </w:pPr>
      <w:r w:rsidRPr="000F66A0">
        <w:rPr>
          <w:rFonts w:cs="Times New Roman"/>
          <w:color w:val="000000" w:themeColor="text1"/>
          <w:sz w:val="22"/>
          <w:szCs w:val="22"/>
        </w:rPr>
        <w:t>_____________– Storia dell’arte e disegno</w:t>
      </w:r>
    </w:p>
    <w:p w14:paraId="321305CD" w14:textId="77777777" w:rsidR="007C3E18" w:rsidRPr="000F66A0" w:rsidRDefault="007C3E18" w:rsidP="007C3E18">
      <w:pPr>
        <w:spacing w:line="276" w:lineRule="auto"/>
        <w:jc w:val="both"/>
        <w:rPr>
          <w:rFonts w:cs="Times New Roman"/>
          <w:color w:val="000000" w:themeColor="text1"/>
          <w:sz w:val="22"/>
          <w:szCs w:val="22"/>
        </w:rPr>
      </w:pPr>
      <w:r w:rsidRPr="000F66A0">
        <w:rPr>
          <w:rFonts w:cs="Times New Roman"/>
          <w:color w:val="000000" w:themeColor="text1"/>
          <w:sz w:val="22"/>
          <w:szCs w:val="22"/>
        </w:rPr>
        <w:t>_____________– Storia</w:t>
      </w:r>
    </w:p>
    <w:p w14:paraId="1ED248CA" w14:textId="77777777" w:rsidR="007C3E18" w:rsidRPr="000F66A0" w:rsidRDefault="007C3E18" w:rsidP="007C3E18">
      <w:pPr>
        <w:spacing w:line="276" w:lineRule="auto"/>
        <w:jc w:val="both"/>
        <w:rPr>
          <w:rFonts w:cs="Times New Roman"/>
          <w:color w:val="000000" w:themeColor="text1"/>
          <w:sz w:val="22"/>
          <w:szCs w:val="22"/>
        </w:rPr>
      </w:pPr>
      <w:r w:rsidRPr="000F66A0">
        <w:rPr>
          <w:rFonts w:cs="Times New Roman"/>
          <w:color w:val="000000" w:themeColor="text1"/>
          <w:sz w:val="22"/>
          <w:szCs w:val="22"/>
        </w:rPr>
        <w:t>_____________– Filosofia</w:t>
      </w:r>
    </w:p>
    <w:p w14:paraId="043F3385" w14:textId="77777777" w:rsidR="007C3E18" w:rsidRPr="000F66A0" w:rsidRDefault="007C3E18" w:rsidP="007C3E18">
      <w:pPr>
        <w:spacing w:line="276" w:lineRule="auto"/>
        <w:jc w:val="both"/>
        <w:rPr>
          <w:rFonts w:cs="Times New Roman"/>
          <w:color w:val="000000" w:themeColor="text1"/>
          <w:sz w:val="22"/>
          <w:szCs w:val="22"/>
        </w:rPr>
      </w:pPr>
      <w:r w:rsidRPr="000F66A0">
        <w:rPr>
          <w:rFonts w:cs="Times New Roman"/>
          <w:color w:val="000000" w:themeColor="text1"/>
          <w:sz w:val="22"/>
          <w:szCs w:val="22"/>
        </w:rPr>
        <w:t>_____________– Scienze motorie</w:t>
      </w:r>
    </w:p>
    <w:p w14:paraId="07A82965" w14:textId="77777777" w:rsidR="007C3E18" w:rsidRPr="000F66A0" w:rsidRDefault="007C3E18" w:rsidP="007C3E18">
      <w:pPr>
        <w:spacing w:line="276" w:lineRule="auto"/>
        <w:jc w:val="both"/>
        <w:rPr>
          <w:rFonts w:cs="Times New Roman"/>
          <w:color w:val="000000" w:themeColor="text1"/>
          <w:sz w:val="22"/>
          <w:szCs w:val="22"/>
        </w:rPr>
      </w:pPr>
      <w:r w:rsidRPr="000F66A0">
        <w:rPr>
          <w:rFonts w:cs="Times New Roman"/>
          <w:color w:val="000000" w:themeColor="text1"/>
          <w:sz w:val="22"/>
          <w:szCs w:val="22"/>
        </w:rPr>
        <w:t>_____________ – IRC</w:t>
      </w:r>
    </w:p>
    <w:p w14:paraId="5948C462" w14:textId="77777777" w:rsidR="007C3E18" w:rsidRPr="000F66A0" w:rsidRDefault="007C3E18" w:rsidP="007C3E18">
      <w:pPr>
        <w:spacing w:line="276" w:lineRule="auto"/>
        <w:jc w:val="both"/>
        <w:rPr>
          <w:rFonts w:cs="Times New Roman"/>
          <w:color w:val="000000" w:themeColor="text1"/>
          <w:sz w:val="22"/>
          <w:szCs w:val="22"/>
        </w:rPr>
      </w:pPr>
      <w:r w:rsidRPr="000F66A0">
        <w:rPr>
          <w:rFonts w:cs="Times New Roman"/>
          <w:color w:val="000000" w:themeColor="text1"/>
          <w:sz w:val="22"/>
          <w:szCs w:val="22"/>
        </w:rPr>
        <w:t>_____________– Italiano</w:t>
      </w:r>
    </w:p>
    <w:p w14:paraId="57A2C262" w14:textId="77777777" w:rsidR="007C3E18" w:rsidRPr="000F66A0" w:rsidRDefault="007C3E18" w:rsidP="007C3E18">
      <w:pPr>
        <w:spacing w:line="276" w:lineRule="auto"/>
        <w:jc w:val="both"/>
        <w:rPr>
          <w:rFonts w:cs="Times New Roman"/>
          <w:color w:val="000000" w:themeColor="text1"/>
          <w:sz w:val="22"/>
          <w:szCs w:val="22"/>
        </w:rPr>
      </w:pPr>
      <w:r w:rsidRPr="000F66A0">
        <w:rPr>
          <w:rFonts w:cs="Times New Roman"/>
          <w:color w:val="000000" w:themeColor="text1"/>
          <w:sz w:val="22"/>
          <w:szCs w:val="22"/>
        </w:rPr>
        <w:t>_____________– Inglese</w:t>
      </w:r>
    </w:p>
    <w:p w14:paraId="1A082131" w14:textId="77777777" w:rsidR="007C3E18" w:rsidRPr="000F66A0" w:rsidRDefault="007C3E18" w:rsidP="007C3E18">
      <w:pPr>
        <w:spacing w:line="276" w:lineRule="auto"/>
        <w:jc w:val="both"/>
        <w:rPr>
          <w:rFonts w:cs="Times New Roman"/>
          <w:color w:val="000000" w:themeColor="text1"/>
          <w:sz w:val="22"/>
          <w:szCs w:val="22"/>
        </w:rPr>
      </w:pPr>
      <w:r w:rsidRPr="000F66A0">
        <w:rPr>
          <w:rFonts w:cs="Times New Roman"/>
          <w:color w:val="000000" w:themeColor="text1"/>
          <w:sz w:val="22"/>
          <w:szCs w:val="22"/>
        </w:rPr>
        <w:t xml:space="preserve">_____________– Matematica </w:t>
      </w:r>
    </w:p>
    <w:p w14:paraId="44EE0461" w14:textId="77777777" w:rsidR="007C3E18" w:rsidRPr="000F66A0" w:rsidRDefault="007C3E18" w:rsidP="007C3E18">
      <w:pPr>
        <w:spacing w:line="276" w:lineRule="auto"/>
        <w:jc w:val="both"/>
        <w:rPr>
          <w:rFonts w:cs="Times New Roman"/>
          <w:color w:val="000000" w:themeColor="text1"/>
          <w:sz w:val="22"/>
          <w:szCs w:val="22"/>
        </w:rPr>
      </w:pPr>
      <w:r w:rsidRPr="000F66A0">
        <w:rPr>
          <w:rFonts w:cs="Times New Roman"/>
          <w:color w:val="000000" w:themeColor="text1"/>
          <w:sz w:val="22"/>
          <w:szCs w:val="22"/>
        </w:rPr>
        <w:t>_____________– Fisica</w:t>
      </w:r>
    </w:p>
    <w:p w14:paraId="7A2AE430" w14:textId="77777777" w:rsidR="007C3E18" w:rsidRPr="000F66A0" w:rsidRDefault="007C3E18" w:rsidP="007C3E18">
      <w:pPr>
        <w:spacing w:line="276" w:lineRule="auto"/>
        <w:jc w:val="both"/>
        <w:rPr>
          <w:rFonts w:cs="Times New Roman"/>
          <w:color w:val="000000" w:themeColor="text1"/>
          <w:sz w:val="22"/>
          <w:szCs w:val="22"/>
        </w:rPr>
      </w:pPr>
      <w:r w:rsidRPr="000F66A0">
        <w:rPr>
          <w:rFonts w:cs="Times New Roman"/>
          <w:color w:val="000000" w:themeColor="text1"/>
          <w:sz w:val="22"/>
          <w:szCs w:val="22"/>
        </w:rPr>
        <w:t>_____________– Scienze Naturali</w:t>
      </w:r>
    </w:p>
    <w:p w14:paraId="5A80F54E" w14:textId="3B2777D1" w:rsidR="007C3E18" w:rsidRPr="000F66A0" w:rsidRDefault="007C3E18" w:rsidP="007C3E18">
      <w:pPr>
        <w:spacing w:line="276" w:lineRule="auto"/>
        <w:jc w:val="both"/>
        <w:rPr>
          <w:rFonts w:cs="Times New Roman"/>
          <w:color w:val="000000" w:themeColor="text1"/>
          <w:sz w:val="22"/>
          <w:szCs w:val="22"/>
        </w:rPr>
      </w:pPr>
      <w:r w:rsidRPr="000F66A0">
        <w:rPr>
          <w:rFonts w:cs="Times New Roman"/>
          <w:color w:val="000000" w:themeColor="text1"/>
          <w:sz w:val="22"/>
          <w:szCs w:val="22"/>
        </w:rPr>
        <w:t xml:space="preserve">_____________– </w:t>
      </w:r>
      <w:r w:rsidRPr="000F66A0">
        <w:rPr>
          <w:rFonts w:cs="Times New Roman"/>
          <w:color w:val="000000" w:themeColor="text1"/>
          <w:sz w:val="22"/>
          <w:szCs w:val="22"/>
        </w:rPr>
        <w:t>Latino</w:t>
      </w:r>
    </w:p>
    <w:p w14:paraId="204F9285" w14:textId="69699D06" w:rsidR="007C3E18" w:rsidRPr="000F66A0" w:rsidRDefault="007C3E18" w:rsidP="007C3E18">
      <w:pPr>
        <w:spacing w:line="276" w:lineRule="auto"/>
        <w:jc w:val="both"/>
        <w:rPr>
          <w:rFonts w:cs="Times New Roman"/>
          <w:color w:val="000000" w:themeColor="text1"/>
          <w:sz w:val="22"/>
          <w:szCs w:val="22"/>
        </w:rPr>
      </w:pPr>
      <w:r w:rsidRPr="000F66A0">
        <w:rPr>
          <w:rFonts w:cs="Times New Roman"/>
          <w:color w:val="000000" w:themeColor="text1"/>
          <w:sz w:val="22"/>
          <w:szCs w:val="22"/>
        </w:rPr>
        <w:t>_____________– Educat</w:t>
      </w:r>
      <w:r w:rsidRPr="000F66A0">
        <w:rPr>
          <w:rFonts w:cs="Times New Roman"/>
          <w:color w:val="000000" w:themeColor="text1"/>
          <w:sz w:val="22"/>
          <w:szCs w:val="22"/>
        </w:rPr>
        <w:t>rice/Educatore</w:t>
      </w:r>
    </w:p>
    <w:p w14:paraId="42F90982" w14:textId="77777777" w:rsidR="00E1038C" w:rsidRPr="000F66A0" w:rsidRDefault="00E1038C" w:rsidP="00DB564E">
      <w:pPr>
        <w:spacing w:line="276" w:lineRule="auto"/>
        <w:jc w:val="both"/>
        <w:rPr>
          <w:rFonts w:cs="Times New Roman"/>
          <w:color w:val="000000" w:themeColor="text1"/>
          <w:sz w:val="22"/>
          <w:szCs w:val="22"/>
        </w:rPr>
      </w:pPr>
    </w:p>
    <w:p w14:paraId="3A0FF5F2" w14:textId="77777777" w:rsidR="007004BE" w:rsidRPr="000F66A0" w:rsidRDefault="007004BE" w:rsidP="00DB564E">
      <w:pPr>
        <w:spacing w:line="276" w:lineRule="auto"/>
        <w:jc w:val="both"/>
        <w:rPr>
          <w:rFonts w:cs="Times New Roman"/>
          <w:color w:val="000000" w:themeColor="text1"/>
          <w:sz w:val="22"/>
          <w:szCs w:val="22"/>
        </w:rPr>
      </w:pPr>
    </w:p>
    <w:sectPr w:rsidR="007004BE" w:rsidRPr="000F66A0" w:rsidSect="00E300B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OpenSymbol">
    <w:altName w:val="Arial Unicode MS"/>
    <w:panose1 w:val="020B0604020202020204"/>
    <w:charset w:val="80"/>
    <w:family w:val="auto"/>
    <w:pitch w:val="default"/>
  </w:font>
  <w:font w:name="&quot;OpenSymbol\, \0027Arial Unicod">
    <w:altName w:val="Cambria"/>
    <w:panose1 w:val="020B0604020202020204"/>
    <w:charset w:val="00"/>
    <w:family w:val="roman"/>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font43">
    <w:altName w:val="Calibri"/>
    <w:panose1 w:val="020B0604020202020204"/>
    <w:charset w:val="00"/>
    <w:family w:val="auto"/>
    <w:pitch w:val="variable"/>
  </w:font>
  <w:font w:name="Mangal">
    <w:panose1 w:val="02040503050203030202"/>
    <w:charset w:val="01"/>
    <w:family w:val="roman"/>
    <w:pitch w:val="variable"/>
    <w:sig w:usb0="0000A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ヒラギノ角ゴ Pro W3">
    <w:panose1 w:val="020B0604020202020204"/>
    <w:charset w:val="80"/>
    <w:family w:val="roman"/>
    <w:notTrueType/>
    <w:pitch w:val="default"/>
  </w:font>
</w:fonts>
</file>

<file path=word/intelligence2.xml><?xml version="1.0" encoding="utf-8"?>
<int2:intelligence xmlns:int2="http://schemas.microsoft.com/office/intelligence/2020/intelligence" xmlns:oel="http://schemas.microsoft.com/office/2019/extlst">
  <int2:observations>
    <int2:textHash int2:hashCode="bGjaZElMTIRoxz" int2:id="5iO6rgGC">
      <int2:state int2:value="Rejected" int2:type="AugLoop_Text_Critique"/>
    </int2:textHash>
    <int2:textHash int2:hashCode="eWhqv2m22nJEH4" int2:id="mORfqxA8">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pStyle w:val="Heading3"/>
      <w:suff w:val="nothing"/>
      <w:lvlText w:val=""/>
      <w:lvlJc w:val="left"/>
      <w:pPr>
        <w:tabs>
          <w:tab w:val="num" w:pos="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pStyle w:val="Heading7"/>
      <w:suff w:val="nothing"/>
      <w:lvlText w:val=""/>
      <w:lvlJc w:val="left"/>
      <w:pPr>
        <w:tabs>
          <w:tab w:val="num" w:pos="0"/>
        </w:tabs>
        <w:ind w:left="1296" w:hanging="1296"/>
      </w:pPr>
    </w:lvl>
    <w:lvl w:ilvl="7">
      <w:start w:val="1"/>
      <w:numFmt w:val="none"/>
      <w:pStyle w:val="Heading8"/>
      <w:suff w:val="nothing"/>
      <w:lvlText w:val=""/>
      <w:lvlJc w:val="left"/>
      <w:pPr>
        <w:tabs>
          <w:tab w:val="num" w:pos="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1E29940"/>
    <w:name w:val="WW8Num2"/>
    <w:lvl w:ilvl="0">
      <w:start w:val="1"/>
      <w:numFmt w:val="bullet"/>
      <w:lvlText w:val="¨"/>
      <w:lvlJc w:val="left"/>
      <w:pPr>
        <w:tabs>
          <w:tab w:val="num" w:pos="0"/>
        </w:tabs>
        <w:ind w:left="720" w:hanging="360"/>
      </w:pPr>
      <w:rPr>
        <w:rFonts w:ascii="Wingdings" w:hAnsi="Wingdings"/>
        <w:b/>
        <w:i w:val="0"/>
        <w:caps/>
        <w:color w:val="000000" w:themeColor="text1"/>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b/>
        <w:i w:val="0"/>
        <w:cap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b/>
        <w:i w:val="0"/>
        <w:cap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b/>
        <w:i w:val="0"/>
        <w:caps/>
      </w:rPr>
    </w:lvl>
  </w:abstractNum>
  <w:abstractNum w:abstractNumId="2" w15:restartNumberingAfterBreak="0">
    <w:nsid w:val="00000003"/>
    <w:multiLevelType w:val="multilevel"/>
    <w:tmpl w:val="00000003"/>
    <w:name w:val="WW8Num3"/>
    <w:lvl w:ilvl="0">
      <w:start w:val="1"/>
      <w:numFmt w:val="bullet"/>
      <w:lvlText w:val="¨"/>
      <w:lvlJc w:val="left"/>
      <w:pPr>
        <w:tabs>
          <w:tab w:val="num" w:pos="0"/>
        </w:tabs>
        <w:ind w:left="720" w:hanging="360"/>
      </w:pPr>
      <w:rPr>
        <w:rFonts w:ascii="Wingdings" w:hAnsi="Wingdings" w:cs="OpenSymbol"/>
        <w:color w:val="000000"/>
        <w:sz w:val="24"/>
        <w:szCs w:val="24"/>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cs="OpenSymbol"/>
        <w:color w:val="000000"/>
        <w:sz w:val="24"/>
        <w:szCs w:val="24"/>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cs="OpenSymbol"/>
        <w:color w:val="000000"/>
        <w:sz w:val="24"/>
        <w:szCs w:val="24"/>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cs="OpenSymbol"/>
        <w:color w:val="000000"/>
        <w:sz w:val="24"/>
        <w:szCs w:val="24"/>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196" w:hanging="476"/>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4" w15:restartNumberingAfterBreak="0">
    <w:nsid w:val="00000005"/>
    <w:multiLevelType w:val="multilevel"/>
    <w:tmpl w:val="00000005"/>
    <w:name w:val="WW8Num5"/>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5" w15:restartNumberingAfterBreak="0">
    <w:nsid w:val="00000006"/>
    <w:multiLevelType w:val="multilevel"/>
    <w:tmpl w:val="00000006"/>
    <w:name w:val="WW8Num6"/>
    <w:lvl w:ilvl="0">
      <w:start w:val="1"/>
      <w:numFmt w:val="bullet"/>
      <w:lvlText w:val=""/>
      <w:lvlJc w:val="left"/>
      <w:pPr>
        <w:tabs>
          <w:tab w:val="num" w:pos="720"/>
        </w:tabs>
        <w:ind w:left="720" w:hanging="360"/>
      </w:pPr>
      <w:rPr>
        <w:rFonts w:ascii="Symbol" w:hAnsi="Symbol" w:cs="OpenSymbol"/>
        <w:sz w:val="24"/>
        <w:szCs w:val="24"/>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sz w:val="24"/>
        <w:szCs w:val="24"/>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sz w:val="24"/>
        <w:szCs w:val="24"/>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Symbol" w:hAnsi="Symbol" w:cs="OpenSymbol"/>
        <w:sz w:val="24"/>
        <w:szCs w:val="24"/>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sz w:val="24"/>
        <w:szCs w:val="24"/>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sz w:val="24"/>
        <w:szCs w:val="24"/>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7" w15:restartNumberingAfterBreak="0">
    <w:nsid w:val="00000008"/>
    <w:multiLevelType w:val="multilevel"/>
    <w:tmpl w:val="00000008"/>
    <w:name w:val="WW8Num8"/>
    <w:lvl w:ilvl="0">
      <w:start w:val="1"/>
      <w:numFmt w:val="bullet"/>
      <w:lvlText w:val=""/>
      <w:lvlJc w:val="left"/>
      <w:pPr>
        <w:tabs>
          <w:tab w:val="num" w:pos="720"/>
        </w:tabs>
        <w:ind w:left="720" w:hanging="360"/>
      </w:pPr>
      <w:rPr>
        <w:rFonts w:ascii="Symbol" w:hAnsi="Symbol" w:cs="OpenSymbol"/>
        <w:sz w:val="24"/>
        <w:szCs w:val="24"/>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sz w:val="24"/>
        <w:szCs w:val="24"/>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sz w:val="24"/>
        <w:szCs w:val="24"/>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8" w15:restartNumberingAfterBreak="0">
    <w:nsid w:val="00000009"/>
    <w:multiLevelType w:val="multilevel"/>
    <w:tmpl w:val="00000009"/>
    <w:name w:val="WW8Num9"/>
    <w:lvl w:ilvl="0">
      <w:start w:val="1"/>
      <w:numFmt w:val="bullet"/>
      <w:lvlText w:val=""/>
      <w:lvlJc w:val="left"/>
      <w:pPr>
        <w:tabs>
          <w:tab w:val="num" w:pos="720"/>
        </w:tabs>
        <w:ind w:left="720" w:hanging="360"/>
      </w:pPr>
      <w:rPr>
        <w:rFonts w:ascii="Symbol" w:hAnsi="Symbol" w:cs="OpenSymbol"/>
        <w:sz w:val="24"/>
        <w:szCs w:val="24"/>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sz w:val="24"/>
        <w:szCs w:val="24"/>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sz w:val="24"/>
        <w:szCs w:val="24"/>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9" w15:restartNumberingAfterBreak="0">
    <w:nsid w:val="0000000A"/>
    <w:multiLevelType w:val="multilevel"/>
    <w:tmpl w:val="0000000A"/>
    <w:name w:val="WW8Num1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0"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1"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2" w15:restartNumberingAfterBreak="0">
    <w:nsid w:val="0000000D"/>
    <w:multiLevelType w:val="multilevel"/>
    <w:tmpl w:val="0000000D"/>
    <w:name w:val="WW8Num13"/>
    <w:lvl w:ilvl="0">
      <w:start w:val="1"/>
      <w:numFmt w:val="bullet"/>
      <w:lvlText w:val=""/>
      <w:lvlJc w:val="left"/>
      <w:pPr>
        <w:tabs>
          <w:tab w:val="num" w:pos="720"/>
        </w:tabs>
        <w:ind w:left="720" w:hanging="360"/>
      </w:pPr>
      <w:rPr>
        <w:rFonts w:ascii="Symbol" w:hAnsi="Symbol" w:cs="OpenSymbol"/>
        <w:sz w:val="24"/>
        <w:szCs w:val="24"/>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sz w:val="24"/>
        <w:szCs w:val="24"/>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sz w:val="24"/>
        <w:szCs w:val="24"/>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3"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4" w15:restartNumberingAfterBreak="0">
    <w:nsid w:val="0000000F"/>
    <w:multiLevelType w:val="multilevel"/>
    <w:tmpl w:val="0000000F"/>
    <w:name w:val="WW8Num15"/>
    <w:lvl w:ilvl="0">
      <w:start w:val="1"/>
      <w:numFmt w:val="bullet"/>
      <w:lvlText w:val=""/>
      <w:lvlJc w:val="left"/>
      <w:pPr>
        <w:tabs>
          <w:tab w:val="num" w:pos="720"/>
        </w:tabs>
        <w:ind w:left="720" w:hanging="360"/>
      </w:pPr>
      <w:rPr>
        <w:rFonts w:ascii="Symbol" w:hAnsi="Symbol" w:cs="OpenSymbol"/>
        <w:sz w:val="24"/>
        <w:szCs w:val="24"/>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sz w:val="24"/>
        <w:szCs w:val="24"/>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sz w:val="24"/>
        <w:szCs w:val="24"/>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5"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6"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7" w15:restartNumberingAfterBreak="0">
    <w:nsid w:val="03C7A14E"/>
    <w:multiLevelType w:val="hybridMultilevel"/>
    <w:tmpl w:val="FDD0D07C"/>
    <w:lvl w:ilvl="0" w:tplc="9D38D77A">
      <w:start w:val="1"/>
      <w:numFmt w:val="bullet"/>
      <w:lvlText w:val="·"/>
      <w:lvlJc w:val="left"/>
      <w:pPr>
        <w:ind w:left="720" w:hanging="360"/>
      </w:pPr>
      <w:rPr>
        <w:rFonts w:ascii="Symbol" w:hAnsi="Symbol" w:hint="default"/>
      </w:rPr>
    </w:lvl>
    <w:lvl w:ilvl="1" w:tplc="1BD6244A">
      <w:start w:val="1"/>
      <w:numFmt w:val="bullet"/>
      <w:lvlText w:val="o"/>
      <w:lvlJc w:val="left"/>
      <w:pPr>
        <w:ind w:left="1440" w:hanging="360"/>
      </w:pPr>
      <w:rPr>
        <w:rFonts w:ascii="Courier New" w:hAnsi="Courier New" w:hint="default"/>
      </w:rPr>
    </w:lvl>
    <w:lvl w:ilvl="2" w:tplc="AF4A5F96">
      <w:start w:val="1"/>
      <w:numFmt w:val="bullet"/>
      <w:lvlText w:val=""/>
      <w:lvlJc w:val="left"/>
      <w:pPr>
        <w:ind w:left="2160" w:hanging="360"/>
      </w:pPr>
      <w:rPr>
        <w:rFonts w:ascii="Wingdings" w:hAnsi="Wingdings" w:hint="default"/>
      </w:rPr>
    </w:lvl>
    <w:lvl w:ilvl="3" w:tplc="7DB892E6">
      <w:start w:val="1"/>
      <w:numFmt w:val="bullet"/>
      <w:lvlText w:val=""/>
      <w:lvlJc w:val="left"/>
      <w:pPr>
        <w:ind w:left="2880" w:hanging="360"/>
      </w:pPr>
      <w:rPr>
        <w:rFonts w:ascii="Symbol" w:hAnsi="Symbol" w:hint="default"/>
      </w:rPr>
    </w:lvl>
    <w:lvl w:ilvl="4" w:tplc="F60A7BE2">
      <w:start w:val="1"/>
      <w:numFmt w:val="bullet"/>
      <w:lvlText w:val="o"/>
      <w:lvlJc w:val="left"/>
      <w:pPr>
        <w:ind w:left="3600" w:hanging="360"/>
      </w:pPr>
      <w:rPr>
        <w:rFonts w:ascii="Courier New" w:hAnsi="Courier New" w:hint="default"/>
      </w:rPr>
    </w:lvl>
    <w:lvl w:ilvl="5" w:tplc="EF1A7EEC">
      <w:start w:val="1"/>
      <w:numFmt w:val="bullet"/>
      <w:lvlText w:val=""/>
      <w:lvlJc w:val="left"/>
      <w:pPr>
        <w:ind w:left="4320" w:hanging="360"/>
      </w:pPr>
      <w:rPr>
        <w:rFonts w:ascii="Wingdings" w:hAnsi="Wingdings" w:hint="default"/>
      </w:rPr>
    </w:lvl>
    <w:lvl w:ilvl="6" w:tplc="A6580A4A">
      <w:start w:val="1"/>
      <w:numFmt w:val="bullet"/>
      <w:lvlText w:val=""/>
      <w:lvlJc w:val="left"/>
      <w:pPr>
        <w:ind w:left="5040" w:hanging="360"/>
      </w:pPr>
      <w:rPr>
        <w:rFonts w:ascii="Symbol" w:hAnsi="Symbol" w:hint="default"/>
      </w:rPr>
    </w:lvl>
    <w:lvl w:ilvl="7" w:tplc="156E8F90">
      <w:start w:val="1"/>
      <w:numFmt w:val="bullet"/>
      <w:lvlText w:val="o"/>
      <w:lvlJc w:val="left"/>
      <w:pPr>
        <w:ind w:left="5760" w:hanging="360"/>
      </w:pPr>
      <w:rPr>
        <w:rFonts w:ascii="Courier New" w:hAnsi="Courier New" w:hint="default"/>
      </w:rPr>
    </w:lvl>
    <w:lvl w:ilvl="8" w:tplc="00D68A14">
      <w:start w:val="1"/>
      <w:numFmt w:val="bullet"/>
      <w:lvlText w:val=""/>
      <w:lvlJc w:val="left"/>
      <w:pPr>
        <w:ind w:left="6480" w:hanging="360"/>
      </w:pPr>
      <w:rPr>
        <w:rFonts w:ascii="Wingdings" w:hAnsi="Wingdings" w:hint="default"/>
      </w:rPr>
    </w:lvl>
  </w:abstractNum>
  <w:abstractNum w:abstractNumId="18" w15:restartNumberingAfterBreak="0">
    <w:nsid w:val="04EF67AE"/>
    <w:multiLevelType w:val="hybridMultilevel"/>
    <w:tmpl w:val="840AEC1E"/>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051B16ED"/>
    <w:multiLevelType w:val="multilevel"/>
    <w:tmpl w:val="79869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05460A4C"/>
    <w:multiLevelType w:val="multilevel"/>
    <w:tmpl w:val="51A48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09D32116"/>
    <w:multiLevelType w:val="hybridMultilevel"/>
    <w:tmpl w:val="266EC576"/>
    <w:lvl w:ilvl="0" w:tplc="F704DC84">
      <w:start w:val="1"/>
      <w:numFmt w:val="bullet"/>
      <w:lvlText w:val="-"/>
      <w:lvlJc w:val="left"/>
      <w:pPr>
        <w:ind w:left="720" w:hanging="360"/>
      </w:pPr>
      <w:rPr>
        <w:rFonts w:ascii="Symbol" w:hAnsi="Symbol" w:hint="default"/>
      </w:rPr>
    </w:lvl>
    <w:lvl w:ilvl="1" w:tplc="4C20F34A">
      <w:start w:val="1"/>
      <w:numFmt w:val="bullet"/>
      <w:lvlText w:val="o"/>
      <w:lvlJc w:val="left"/>
      <w:pPr>
        <w:ind w:left="1440" w:hanging="360"/>
      </w:pPr>
      <w:rPr>
        <w:rFonts w:ascii="Courier New" w:hAnsi="Courier New" w:hint="default"/>
      </w:rPr>
    </w:lvl>
    <w:lvl w:ilvl="2" w:tplc="F556A620">
      <w:start w:val="1"/>
      <w:numFmt w:val="bullet"/>
      <w:lvlText w:val=""/>
      <w:lvlJc w:val="left"/>
      <w:pPr>
        <w:ind w:left="2160" w:hanging="360"/>
      </w:pPr>
      <w:rPr>
        <w:rFonts w:ascii="Wingdings" w:hAnsi="Wingdings" w:hint="default"/>
      </w:rPr>
    </w:lvl>
    <w:lvl w:ilvl="3" w:tplc="99DAE490">
      <w:start w:val="1"/>
      <w:numFmt w:val="bullet"/>
      <w:lvlText w:val=""/>
      <w:lvlJc w:val="left"/>
      <w:pPr>
        <w:ind w:left="2880" w:hanging="360"/>
      </w:pPr>
      <w:rPr>
        <w:rFonts w:ascii="Symbol" w:hAnsi="Symbol" w:hint="default"/>
      </w:rPr>
    </w:lvl>
    <w:lvl w:ilvl="4" w:tplc="08F4E016">
      <w:start w:val="1"/>
      <w:numFmt w:val="bullet"/>
      <w:lvlText w:val="o"/>
      <w:lvlJc w:val="left"/>
      <w:pPr>
        <w:ind w:left="3600" w:hanging="360"/>
      </w:pPr>
      <w:rPr>
        <w:rFonts w:ascii="Courier New" w:hAnsi="Courier New" w:hint="default"/>
      </w:rPr>
    </w:lvl>
    <w:lvl w:ilvl="5" w:tplc="4A0AC8AE">
      <w:start w:val="1"/>
      <w:numFmt w:val="bullet"/>
      <w:lvlText w:val=""/>
      <w:lvlJc w:val="left"/>
      <w:pPr>
        <w:ind w:left="4320" w:hanging="360"/>
      </w:pPr>
      <w:rPr>
        <w:rFonts w:ascii="Wingdings" w:hAnsi="Wingdings" w:hint="default"/>
      </w:rPr>
    </w:lvl>
    <w:lvl w:ilvl="6" w:tplc="65D89C50">
      <w:start w:val="1"/>
      <w:numFmt w:val="bullet"/>
      <w:lvlText w:val=""/>
      <w:lvlJc w:val="left"/>
      <w:pPr>
        <w:ind w:left="5040" w:hanging="360"/>
      </w:pPr>
      <w:rPr>
        <w:rFonts w:ascii="Symbol" w:hAnsi="Symbol" w:hint="default"/>
      </w:rPr>
    </w:lvl>
    <w:lvl w:ilvl="7" w:tplc="1FA2F49E">
      <w:start w:val="1"/>
      <w:numFmt w:val="bullet"/>
      <w:lvlText w:val="o"/>
      <w:lvlJc w:val="left"/>
      <w:pPr>
        <w:ind w:left="5760" w:hanging="360"/>
      </w:pPr>
      <w:rPr>
        <w:rFonts w:ascii="Courier New" w:hAnsi="Courier New" w:hint="default"/>
      </w:rPr>
    </w:lvl>
    <w:lvl w:ilvl="8" w:tplc="F21CB47A">
      <w:start w:val="1"/>
      <w:numFmt w:val="bullet"/>
      <w:lvlText w:val=""/>
      <w:lvlJc w:val="left"/>
      <w:pPr>
        <w:ind w:left="6480" w:hanging="360"/>
      </w:pPr>
      <w:rPr>
        <w:rFonts w:ascii="Wingdings" w:hAnsi="Wingdings" w:hint="default"/>
      </w:rPr>
    </w:lvl>
  </w:abstractNum>
  <w:abstractNum w:abstractNumId="22" w15:restartNumberingAfterBreak="0">
    <w:nsid w:val="0B171A86"/>
    <w:multiLevelType w:val="hybridMultilevel"/>
    <w:tmpl w:val="5ACA5AD2"/>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1494" w:hanging="360"/>
      </w:pPr>
      <w:rPr>
        <w:rFonts w:ascii="Courier New" w:hAnsi="Courier New" w:cs="Courier New" w:hint="default"/>
      </w:rPr>
    </w:lvl>
    <w:lvl w:ilvl="2" w:tplc="08090005" w:tentative="1">
      <w:start w:val="1"/>
      <w:numFmt w:val="bullet"/>
      <w:lvlText w:val=""/>
      <w:lvlJc w:val="left"/>
      <w:pPr>
        <w:ind w:left="2214" w:hanging="360"/>
      </w:pPr>
      <w:rPr>
        <w:rFonts w:ascii="Wingdings" w:hAnsi="Wingdings" w:hint="default"/>
      </w:rPr>
    </w:lvl>
    <w:lvl w:ilvl="3" w:tplc="08090001" w:tentative="1">
      <w:start w:val="1"/>
      <w:numFmt w:val="bullet"/>
      <w:lvlText w:val=""/>
      <w:lvlJc w:val="left"/>
      <w:pPr>
        <w:ind w:left="2934" w:hanging="360"/>
      </w:pPr>
      <w:rPr>
        <w:rFonts w:ascii="Symbol" w:hAnsi="Symbol" w:hint="default"/>
      </w:rPr>
    </w:lvl>
    <w:lvl w:ilvl="4" w:tplc="08090003" w:tentative="1">
      <w:start w:val="1"/>
      <w:numFmt w:val="bullet"/>
      <w:lvlText w:val="o"/>
      <w:lvlJc w:val="left"/>
      <w:pPr>
        <w:ind w:left="3654" w:hanging="360"/>
      </w:pPr>
      <w:rPr>
        <w:rFonts w:ascii="Courier New" w:hAnsi="Courier New" w:cs="Courier New" w:hint="default"/>
      </w:rPr>
    </w:lvl>
    <w:lvl w:ilvl="5" w:tplc="08090005" w:tentative="1">
      <w:start w:val="1"/>
      <w:numFmt w:val="bullet"/>
      <w:lvlText w:val=""/>
      <w:lvlJc w:val="left"/>
      <w:pPr>
        <w:ind w:left="4374" w:hanging="360"/>
      </w:pPr>
      <w:rPr>
        <w:rFonts w:ascii="Wingdings" w:hAnsi="Wingdings" w:hint="default"/>
      </w:rPr>
    </w:lvl>
    <w:lvl w:ilvl="6" w:tplc="08090001" w:tentative="1">
      <w:start w:val="1"/>
      <w:numFmt w:val="bullet"/>
      <w:lvlText w:val=""/>
      <w:lvlJc w:val="left"/>
      <w:pPr>
        <w:ind w:left="5094" w:hanging="360"/>
      </w:pPr>
      <w:rPr>
        <w:rFonts w:ascii="Symbol" w:hAnsi="Symbol" w:hint="default"/>
      </w:rPr>
    </w:lvl>
    <w:lvl w:ilvl="7" w:tplc="08090003" w:tentative="1">
      <w:start w:val="1"/>
      <w:numFmt w:val="bullet"/>
      <w:lvlText w:val="o"/>
      <w:lvlJc w:val="left"/>
      <w:pPr>
        <w:ind w:left="5814" w:hanging="360"/>
      </w:pPr>
      <w:rPr>
        <w:rFonts w:ascii="Courier New" w:hAnsi="Courier New" w:cs="Courier New" w:hint="default"/>
      </w:rPr>
    </w:lvl>
    <w:lvl w:ilvl="8" w:tplc="08090005" w:tentative="1">
      <w:start w:val="1"/>
      <w:numFmt w:val="bullet"/>
      <w:lvlText w:val=""/>
      <w:lvlJc w:val="left"/>
      <w:pPr>
        <w:ind w:left="6534" w:hanging="360"/>
      </w:pPr>
      <w:rPr>
        <w:rFonts w:ascii="Wingdings" w:hAnsi="Wingdings" w:hint="default"/>
      </w:rPr>
    </w:lvl>
  </w:abstractNum>
  <w:abstractNum w:abstractNumId="23" w15:restartNumberingAfterBreak="0">
    <w:nsid w:val="0CC05247"/>
    <w:multiLevelType w:val="multilevel"/>
    <w:tmpl w:val="8CFE5772"/>
    <w:lvl w:ilvl="0">
      <w:start w:val="1"/>
      <w:numFmt w:val="bullet"/>
      <w:lvlText w:val=""/>
      <w:lvlJc w:val="left"/>
      <w:pPr>
        <w:tabs>
          <w:tab w:val="num" w:pos="0"/>
        </w:tabs>
        <w:ind w:left="720" w:hanging="360"/>
      </w:pPr>
      <w:rPr>
        <w:rFonts w:ascii="Wingdings" w:hAnsi="Wingdings" w:hint="default"/>
        <w:color w:val="000000"/>
        <w:sz w:val="24"/>
        <w:szCs w:val="24"/>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cs="OpenSymbol"/>
        <w:color w:val="000000"/>
        <w:sz w:val="24"/>
        <w:szCs w:val="24"/>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cs="OpenSymbol"/>
        <w:color w:val="000000"/>
        <w:sz w:val="24"/>
        <w:szCs w:val="24"/>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cs="OpenSymbol"/>
        <w:color w:val="000000"/>
        <w:sz w:val="24"/>
        <w:szCs w:val="24"/>
      </w:rPr>
    </w:lvl>
  </w:abstractNum>
  <w:abstractNum w:abstractNumId="24" w15:restartNumberingAfterBreak="0">
    <w:nsid w:val="0DEC4C87"/>
    <w:multiLevelType w:val="multilevel"/>
    <w:tmpl w:val="1B444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0E8357EA"/>
    <w:multiLevelType w:val="hybridMultilevel"/>
    <w:tmpl w:val="F462D4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16AB4E5D"/>
    <w:multiLevelType w:val="multilevel"/>
    <w:tmpl w:val="79869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17E96871"/>
    <w:multiLevelType w:val="multilevel"/>
    <w:tmpl w:val="E86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1D22689B"/>
    <w:multiLevelType w:val="hybridMultilevel"/>
    <w:tmpl w:val="C25A9258"/>
    <w:lvl w:ilvl="0" w:tplc="04100003">
      <w:start w:val="1"/>
      <w:numFmt w:val="bullet"/>
      <w:lvlText w:val="o"/>
      <w:lvlJc w:val="left"/>
      <w:pPr>
        <w:ind w:left="720" w:hanging="360"/>
      </w:pPr>
      <w:rPr>
        <w:rFonts w:ascii="Courier New" w:hAnsi="Courier New" w:cs="Courier New"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1FA774AC"/>
    <w:multiLevelType w:val="multilevel"/>
    <w:tmpl w:val="79869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210B4FAD"/>
    <w:multiLevelType w:val="multilevel"/>
    <w:tmpl w:val="79869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21AD2182"/>
    <w:multiLevelType w:val="hybridMultilevel"/>
    <w:tmpl w:val="747E65AC"/>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24895372"/>
    <w:multiLevelType w:val="multilevel"/>
    <w:tmpl w:val="204C5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2562662B"/>
    <w:multiLevelType w:val="multilevel"/>
    <w:tmpl w:val="85ACB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263D3867"/>
    <w:multiLevelType w:val="multilevel"/>
    <w:tmpl w:val="79869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27147372"/>
    <w:multiLevelType w:val="multilevel"/>
    <w:tmpl w:val="79869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272915F2"/>
    <w:multiLevelType w:val="hybridMultilevel"/>
    <w:tmpl w:val="462C6474"/>
    <w:lvl w:ilvl="0" w:tplc="44EA19D2">
      <w:start w:val="1"/>
      <w:numFmt w:val="bullet"/>
      <w:lvlText w:val=""/>
      <w:lvlJc w:val="left"/>
      <w:pPr>
        <w:ind w:left="720" w:hanging="360"/>
      </w:pPr>
      <w:rPr>
        <w:rFonts w:ascii="Symbol" w:hAnsi="Symbol" w:hint="default"/>
      </w:rPr>
    </w:lvl>
    <w:lvl w:ilvl="1" w:tplc="E9C01C8A">
      <w:start w:val="1"/>
      <w:numFmt w:val="bullet"/>
      <w:lvlText w:val="o"/>
      <w:lvlJc w:val="left"/>
      <w:pPr>
        <w:ind w:left="1440" w:hanging="360"/>
      </w:pPr>
      <w:rPr>
        <w:rFonts w:ascii="Courier New" w:hAnsi="Courier New" w:hint="default"/>
      </w:rPr>
    </w:lvl>
    <w:lvl w:ilvl="2" w:tplc="3BD610F0">
      <w:start w:val="1"/>
      <w:numFmt w:val="bullet"/>
      <w:lvlText w:val=""/>
      <w:lvlJc w:val="left"/>
      <w:pPr>
        <w:ind w:left="2160" w:hanging="360"/>
      </w:pPr>
      <w:rPr>
        <w:rFonts w:ascii="Wingdings" w:hAnsi="Wingdings" w:hint="default"/>
      </w:rPr>
    </w:lvl>
    <w:lvl w:ilvl="3" w:tplc="3B243D76">
      <w:start w:val="1"/>
      <w:numFmt w:val="bullet"/>
      <w:lvlText w:val=""/>
      <w:lvlJc w:val="left"/>
      <w:pPr>
        <w:ind w:left="2880" w:hanging="360"/>
      </w:pPr>
      <w:rPr>
        <w:rFonts w:ascii="Symbol" w:hAnsi="Symbol" w:hint="default"/>
      </w:rPr>
    </w:lvl>
    <w:lvl w:ilvl="4" w:tplc="34A87BA0">
      <w:start w:val="1"/>
      <w:numFmt w:val="bullet"/>
      <w:lvlText w:val="o"/>
      <w:lvlJc w:val="left"/>
      <w:pPr>
        <w:ind w:left="3600" w:hanging="360"/>
      </w:pPr>
      <w:rPr>
        <w:rFonts w:ascii="Courier New" w:hAnsi="Courier New" w:hint="default"/>
      </w:rPr>
    </w:lvl>
    <w:lvl w:ilvl="5" w:tplc="1CD8DE6C">
      <w:start w:val="1"/>
      <w:numFmt w:val="bullet"/>
      <w:lvlText w:val=""/>
      <w:lvlJc w:val="left"/>
      <w:pPr>
        <w:ind w:left="4320" w:hanging="360"/>
      </w:pPr>
      <w:rPr>
        <w:rFonts w:ascii="Wingdings" w:hAnsi="Wingdings" w:hint="default"/>
      </w:rPr>
    </w:lvl>
    <w:lvl w:ilvl="6" w:tplc="6C78CF7A">
      <w:start w:val="1"/>
      <w:numFmt w:val="bullet"/>
      <w:lvlText w:val=""/>
      <w:lvlJc w:val="left"/>
      <w:pPr>
        <w:ind w:left="5040" w:hanging="360"/>
      </w:pPr>
      <w:rPr>
        <w:rFonts w:ascii="Symbol" w:hAnsi="Symbol" w:hint="default"/>
      </w:rPr>
    </w:lvl>
    <w:lvl w:ilvl="7" w:tplc="06DC8C9E">
      <w:start w:val="1"/>
      <w:numFmt w:val="bullet"/>
      <w:lvlText w:val="o"/>
      <w:lvlJc w:val="left"/>
      <w:pPr>
        <w:ind w:left="5760" w:hanging="360"/>
      </w:pPr>
      <w:rPr>
        <w:rFonts w:ascii="Courier New" w:hAnsi="Courier New" w:hint="default"/>
      </w:rPr>
    </w:lvl>
    <w:lvl w:ilvl="8" w:tplc="187C9034">
      <w:start w:val="1"/>
      <w:numFmt w:val="bullet"/>
      <w:lvlText w:val=""/>
      <w:lvlJc w:val="left"/>
      <w:pPr>
        <w:ind w:left="6480" w:hanging="360"/>
      </w:pPr>
      <w:rPr>
        <w:rFonts w:ascii="Wingdings" w:hAnsi="Wingdings" w:hint="default"/>
      </w:rPr>
    </w:lvl>
  </w:abstractNum>
  <w:abstractNum w:abstractNumId="37" w15:restartNumberingAfterBreak="0">
    <w:nsid w:val="2B837B05"/>
    <w:multiLevelType w:val="multilevel"/>
    <w:tmpl w:val="970E8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2CEF0904"/>
    <w:multiLevelType w:val="hybridMultilevel"/>
    <w:tmpl w:val="07C21A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2E12990B"/>
    <w:multiLevelType w:val="hybridMultilevel"/>
    <w:tmpl w:val="C42A1C2A"/>
    <w:lvl w:ilvl="0" w:tplc="E3B6547A">
      <w:start w:val="1"/>
      <w:numFmt w:val="bullet"/>
      <w:lvlText w:val=""/>
      <w:lvlJc w:val="left"/>
      <w:pPr>
        <w:ind w:left="720" w:hanging="360"/>
      </w:pPr>
      <w:rPr>
        <w:rFonts w:ascii="Symbol" w:hAnsi="Symbol" w:hint="default"/>
      </w:rPr>
    </w:lvl>
    <w:lvl w:ilvl="1" w:tplc="2CA89876">
      <w:start w:val="1"/>
      <w:numFmt w:val="bullet"/>
      <w:lvlText w:val="o"/>
      <w:lvlJc w:val="left"/>
      <w:pPr>
        <w:ind w:left="1440" w:hanging="360"/>
      </w:pPr>
      <w:rPr>
        <w:rFonts w:ascii="Courier New" w:hAnsi="Courier New" w:hint="default"/>
      </w:rPr>
    </w:lvl>
    <w:lvl w:ilvl="2" w:tplc="70C80506">
      <w:start w:val="1"/>
      <w:numFmt w:val="bullet"/>
      <w:lvlText w:val=""/>
      <w:lvlJc w:val="left"/>
      <w:pPr>
        <w:ind w:left="2160" w:hanging="360"/>
      </w:pPr>
      <w:rPr>
        <w:rFonts w:ascii="Wingdings" w:hAnsi="Wingdings" w:hint="default"/>
      </w:rPr>
    </w:lvl>
    <w:lvl w:ilvl="3" w:tplc="15803814">
      <w:start w:val="1"/>
      <w:numFmt w:val="bullet"/>
      <w:lvlText w:val=""/>
      <w:lvlJc w:val="left"/>
      <w:pPr>
        <w:ind w:left="2880" w:hanging="360"/>
      </w:pPr>
      <w:rPr>
        <w:rFonts w:ascii="Symbol" w:hAnsi="Symbol" w:hint="default"/>
      </w:rPr>
    </w:lvl>
    <w:lvl w:ilvl="4" w:tplc="DE2C0254">
      <w:start w:val="1"/>
      <w:numFmt w:val="bullet"/>
      <w:lvlText w:val="o"/>
      <w:lvlJc w:val="left"/>
      <w:pPr>
        <w:ind w:left="3600" w:hanging="360"/>
      </w:pPr>
      <w:rPr>
        <w:rFonts w:ascii="Courier New" w:hAnsi="Courier New" w:hint="default"/>
      </w:rPr>
    </w:lvl>
    <w:lvl w:ilvl="5" w:tplc="A9D6FE44">
      <w:start w:val="1"/>
      <w:numFmt w:val="bullet"/>
      <w:lvlText w:val=""/>
      <w:lvlJc w:val="left"/>
      <w:pPr>
        <w:ind w:left="4320" w:hanging="360"/>
      </w:pPr>
      <w:rPr>
        <w:rFonts w:ascii="Wingdings" w:hAnsi="Wingdings" w:hint="default"/>
      </w:rPr>
    </w:lvl>
    <w:lvl w:ilvl="6" w:tplc="329E4324">
      <w:start w:val="1"/>
      <w:numFmt w:val="bullet"/>
      <w:lvlText w:val=""/>
      <w:lvlJc w:val="left"/>
      <w:pPr>
        <w:ind w:left="5040" w:hanging="360"/>
      </w:pPr>
      <w:rPr>
        <w:rFonts w:ascii="Symbol" w:hAnsi="Symbol" w:hint="default"/>
      </w:rPr>
    </w:lvl>
    <w:lvl w:ilvl="7" w:tplc="39C82288">
      <w:start w:val="1"/>
      <w:numFmt w:val="bullet"/>
      <w:lvlText w:val="o"/>
      <w:lvlJc w:val="left"/>
      <w:pPr>
        <w:ind w:left="5760" w:hanging="360"/>
      </w:pPr>
      <w:rPr>
        <w:rFonts w:ascii="Courier New" w:hAnsi="Courier New" w:hint="default"/>
      </w:rPr>
    </w:lvl>
    <w:lvl w:ilvl="8" w:tplc="1DE65C64">
      <w:start w:val="1"/>
      <w:numFmt w:val="bullet"/>
      <w:lvlText w:val=""/>
      <w:lvlJc w:val="left"/>
      <w:pPr>
        <w:ind w:left="6480" w:hanging="360"/>
      </w:pPr>
      <w:rPr>
        <w:rFonts w:ascii="Wingdings" w:hAnsi="Wingdings" w:hint="default"/>
      </w:rPr>
    </w:lvl>
  </w:abstractNum>
  <w:abstractNum w:abstractNumId="40" w15:restartNumberingAfterBreak="0">
    <w:nsid w:val="2F894776"/>
    <w:multiLevelType w:val="hybridMultilevel"/>
    <w:tmpl w:val="9ED24536"/>
    <w:lvl w:ilvl="0" w:tplc="78782C90">
      <w:start w:val="1"/>
      <w:numFmt w:val="bullet"/>
      <w:lvlText w:val=""/>
      <w:lvlJc w:val="left"/>
      <w:pPr>
        <w:ind w:left="720" w:hanging="360"/>
      </w:pPr>
      <w:rPr>
        <w:rFonts w:ascii="Symbol" w:hAnsi="Symbol" w:hint="default"/>
      </w:rPr>
    </w:lvl>
    <w:lvl w:ilvl="1" w:tplc="1D5836EC">
      <w:start w:val="1"/>
      <w:numFmt w:val="bullet"/>
      <w:lvlText w:val="o"/>
      <w:lvlJc w:val="left"/>
      <w:pPr>
        <w:ind w:left="1440" w:hanging="360"/>
      </w:pPr>
      <w:rPr>
        <w:rFonts w:ascii="Courier New" w:hAnsi="Courier New" w:hint="default"/>
      </w:rPr>
    </w:lvl>
    <w:lvl w:ilvl="2" w:tplc="42D67B7E">
      <w:start w:val="1"/>
      <w:numFmt w:val="bullet"/>
      <w:lvlText w:val=""/>
      <w:lvlJc w:val="left"/>
      <w:pPr>
        <w:ind w:left="2160" w:hanging="360"/>
      </w:pPr>
      <w:rPr>
        <w:rFonts w:ascii="Wingdings" w:hAnsi="Wingdings" w:hint="default"/>
      </w:rPr>
    </w:lvl>
    <w:lvl w:ilvl="3" w:tplc="FAAAFAF0">
      <w:start w:val="1"/>
      <w:numFmt w:val="bullet"/>
      <w:lvlText w:val=""/>
      <w:lvlJc w:val="left"/>
      <w:pPr>
        <w:ind w:left="2880" w:hanging="360"/>
      </w:pPr>
      <w:rPr>
        <w:rFonts w:ascii="Symbol" w:hAnsi="Symbol" w:hint="default"/>
      </w:rPr>
    </w:lvl>
    <w:lvl w:ilvl="4" w:tplc="56D492C0">
      <w:start w:val="1"/>
      <w:numFmt w:val="bullet"/>
      <w:lvlText w:val="o"/>
      <w:lvlJc w:val="left"/>
      <w:pPr>
        <w:ind w:left="3600" w:hanging="360"/>
      </w:pPr>
      <w:rPr>
        <w:rFonts w:ascii="Courier New" w:hAnsi="Courier New" w:hint="default"/>
      </w:rPr>
    </w:lvl>
    <w:lvl w:ilvl="5" w:tplc="6B0E7A48">
      <w:start w:val="1"/>
      <w:numFmt w:val="bullet"/>
      <w:lvlText w:val=""/>
      <w:lvlJc w:val="left"/>
      <w:pPr>
        <w:ind w:left="4320" w:hanging="360"/>
      </w:pPr>
      <w:rPr>
        <w:rFonts w:ascii="Wingdings" w:hAnsi="Wingdings" w:hint="default"/>
      </w:rPr>
    </w:lvl>
    <w:lvl w:ilvl="6" w:tplc="9DA443A8">
      <w:start w:val="1"/>
      <w:numFmt w:val="bullet"/>
      <w:lvlText w:val=""/>
      <w:lvlJc w:val="left"/>
      <w:pPr>
        <w:ind w:left="5040" w:hanging="360"/>
      </w:pPr>
      <w:rPr>
        <w:rFonts w:ascii="Symbol" w:hAnsi="Symbol" w:hint="default"/>
      </w:rPr>
    </w:lvl>
    <w:lvl w:ilvl="7" w:tplc="D27EAA7C">
      <w:start w:val="1"/>
      <w:numFmt w:val="bullet"/>
      <w:lvlText w:val="o"/>
      <w:lvlJc w:val="left"/>
      <w:pPr>
        <w:ind w:left="5760" w:hanging="360"/>
      </w:pPr>
      <w:rPr>
        <w:rFonts w:ascii="Courier New" w:hAnsi="Courier New" w:hint="default"/>
      </w:rPr>
    </w:lvl>
    <w:lvl w:ilvl="8" w:tplc="FC74BA7C">
      <w:start w:val="1"/>
      <w:numFmt w:val="bullet"/>
      <w:lvlText w:val=""/>
      <w:lvlJc w:val="left"/>
      <w:pPr>
        <w:ind w:left="6480" w:hanging="360"/>
      </w:pPr>
      <w:rPr>
        <w:rFonts w:ascii="Wingdings" w:hAnsi="Wingdings" w:hint="default"/>
      </w:rPr>
    </w:lvl>
  </w:abstractNum>
  <w:abstractNum w:abstractNumId="41" w15:restartNumberingAfterBreak="0">
    <w:nsid w:val="30266C2E"/>
    <w:multiLevelType w:val="multilevel"/>
    <w:tmpl w:val="C73A7630"/>
    <w:lvl w:ilvl="0">
      <w:start w:val="1"/>
      <w:numFmt w:val="bullet"/>
      <w:lvlText w:val=""/>
      <w:lvlJc w:val="left"/>
      <w:pPr>
        <w:tabs>
          <w:tab w:val="num" w:pos="0"/>
        </w:tabs>
        <w:ind w:left="720" w:hanging="360"/>
      </w:pPr>
      <w:rPr>
        <w:rFonts w:ascii="Wingdings" w:hAnsi="Wingdings" w:hint="default"/>
        <w:b/>
        <w:i w:val="0"/>
        <w:caps/>
        <w:color w:val="000000" w:themeColor="text1"/>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b/>
        <w:i w:val="0"/>
        <w:cap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b/>
        <w:i w:val="0"/>
        <w:cap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b/>
        <w:i w:val="0"/>
        <w:caps/>
      </w:rPr>
    </w:lvl>
  </w:abstractNum>
  <w:abstractNum w:abstractNumId="42" w15:restartNumberingAfterBreak="0">
    <w:nsid w:val="30D52A98"/>
    <w:multiLevelType w:val="multilevel"/>
    <w:tmpl w:val="ACC0B49C"/>
    <w:lvl w:ilvl="0">
      <w:start w:val="1"/>
      <w:numFmt w:val="bullet"/>
      <w:lvlText w:val=""/>
      <w:lvlJc w:val="left"/>
      <w:pPr>
        <w:tabs>
          <w:tab w:val="num" w:pos="0"/>
        </w:tabs>
        <w:ind w:left="720" w:hanging="360"/>
      </w:pPr>
      <w:rPr>
        <w:rFonts w:ascii="Wingdings" w:hAnsi="Wingdings" w:hint="default"/>
        <w:color w:val="000000"/>
        <w:sz w:val="24"/>
        <w:szCs w:val="24"/>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cs="OpenSymbol"/>
        <w:color w:val="000000"/>
        <w:sz w:val="24"/>
        <w:szCs w:val="24"/>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cs="OpenSymbol"/>
        <w:color w:val="000000"/>
        <w:sz w:val="24"/>
        <w:szCs w:val="24"/>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cs="OpenSymbol"/>
        <w:color w:val="000000"/>
        <w:sz w:val="24"/>
        <w:szCs w:val="24"/>
      </w:rPr>
    </w:lvl>
  </w:abstractNum>
  <w:abstractNum w:abstractNumId="43" w15:restartNumberingAfterBreak="0">
    <w:nsid w:val="32D97B3E"/>
    <w:multiLevelType w:val="hybridMultilevel"/>
    <w:tmpl w:val="738E9BEC"/>
    <w:lvl w:ilvl="0" w:tplc="445E232A">
      <w:start w:val="1"/>
      <w:numFmt w:val="bullet"/>
      <w:lvlText w:val="-"/>
      <w:lvlJc w:val="left"/>
      <w:pPr>
        <w:ind w:left="720" w:hanging="360"/>
      </w:pPr>
      <w:rPr>
        <w:rFonts w:ascii="&quot;OpenSymbol\, \0027Arial Unicod" w:hAnsi="&quot;OpenSymbol\, \0027Arial Unicod" w:hint="default"/>
      </w:rPr>
    </w:lvl>
    <w:lvl w:ilvl="1" w:tplc="687277DC">
      <w:start w:val="1"/>
      <w:numFmt w:val="bullet"/>
      <w:lvlText w:val="o"/>
      <w:lvlJc w:val="left"/>
      <w:pPr>
        <w:ind w:left="1440" w:hanging="360"/>
      </w:pPr>
      <w:rPr>
        <w:rFonts w:ascii="Courier New" w:hAnsi="Courier New" w:hint="default"/>
      </w:rPr>
    </w:lvl>
    <w:lvl w:ilvl="2" w:tplc="A0FA0058">
      <w:start w:val="1"/>
      <w:numFmt w:val="bullet"/>
      <w:lvlText w:val=""/>
      <w:lvlJc w:val="left"/>
      <w:pPr>
        <w:ind w:left="2160" w:hanging="360"/>
      </w:pPr>
      <w:rPr>
        <w:rFonts w:ascii="Wingdings" w:hAnsi="Wingdings" w:hint="default"/>
      </w:rPr>
    </w:lvl>
    <w:lvl w:ilvl="3" w:tplc="8CA05882">
      <w:start w:val="1"/>
      <w:numFmt w:val="bullet"/>
      <w:lvlText w:val=""/>
      <w:lvlJc w:val="left"/>
      <w:pPr>
        <w:ind w:left="2880" w:hanging="360"/>
      </w:pPr>
      <w:rPr>
        <w:rFonts w:ascii="Symbol" w:hAnsi="Symbol" w:hint="default"/>
      </w:rPr>
    </w:lvl>
    <w:lvl w:ilvl="4" w:tplc="CE86A444">
      <w:start w:val="1"/>
      <w:numFmt w:val="bullet"/>
      <w:lvlText w:val="o"/>
      <w:lvlJc w:val="left"/>
      <w:pPr>
        <w:ind w:left="3600" w:hanging="360"/>
      </w:pPr>
      <w:rPr>
        <w:rFonts w:ascii="Courier New" w:hAnsi="Courier New" w:hint="default"/>
      </w:rPr>
    </w:lvl>
    <w:lvl w:ilvl="5" w:tplc="5FC80564">
      <w:start w:val="1"/>
      <w:numFmt w:val="bullet"/>
      <w:lvlText w:val=""/>
      <w:lvlJc w:val="left"/>
      <w:pPr>
        <w:ind w:left="4320" w:hanging="360"/>
      </w:pPr>
      <w:rPr>
        <w:rFonts w:ascii="Wingdings" w:hAnsi="Wingdings" w:hint="default"/>
      </w:rPr>
    </w:lvl>
    <w:lvl w:ilvl="6" w:tplc="0C68584A">
      <w:start w:val="1"/>
      <w:numFmt w:val="bullet"/>
      <w:lvlText w:val=""/>
      <w:lvlJc w:val="left"/>
      <w:pPr>
        <w:ind w:left="5040" w:hanging="360"/>
      </w:pPr>
      <w:rPr>
        <w:rFonts w:ascii="Symbol" w:hAnsi="Symbol" w:hint="default"/>
      </w:rPr>
    </w:lvl>
    <w:lvl w:ilvl="7" w:tplc="902EDD6E">
      <w:start w:val="1"/>
      <w:numFmt w:val="bullet"/>
      <w:lvlText w:val="o"/>
      <w:lvlJc w:val="left"/>
      <w:pPr>
        <w:ind w:left="5760" w:hanging="360"/>
      </w:pPr>
      <w:rPr>
        <w:rFonts w:ascii="Courier New" w:hAnsi="Courier New" w:hint="default"/>
      </w:rPr>
    </w:lvl>
    <w:lvl w:ilvl="8" w:tplc="457E4964">
      <w:start w:val="1"/>
      <w:numFmt w:val="bullet"/>
      <w:lvlText w:val=""/>
      <w:lvlJc w:val="left"/>
      <w:pPr>
        <w:ind w:left="6480" w:hanging="360"/>
      </w:pPr>
      <w:rPr>
        <w:rFonts w:ascii="Wingdings" w:hAnsi="Wingdings" w:hint="default"/>
      </w:rPr>
    </w:lvl>
  </w:abstractNum>
  <w:abstractNum w:abstractNumId="44" w15:restartNumberingAfterBreak="0">
    <w:nsid w:val="330B628B"/>
    <w:multiLevelType w:val="multilevel"/>
    <w:tmpl w:val="8E747DC2"/>
    <w:lvl w:ilvl="0">
      <w:start w:val="1"/>
      <w:numFmt w:val="bullet"/>
      <w:lvlText w:val=""/>
      <w:lvlJc w:val="left"/>
      <w:pPr>
        <w:tabs>
          <w:tab w:val="num" w:pos="0"/>
        </w:tabs>
        <w:ind w:left="720" w:hanging="360"/>
      </w:pPr>
      <w:rPr>
        <w:rFonts w:ascii="Wingdings" w:hAnsi="Wingdings" w:hint="default"/>
        <w:color w:val="000000"/>
        <w:sz w:val="24"/>
        <w:szCs w:val="24"/>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cs="OpenSymbol"/>
        <w:color w:val="000000"/>
        <w:sz w:val="24"/>
        <w:szCs w:val="24"/>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cs="OpenSymbol"/>
        <w:color w:val="000000"/>
        <w:sz w:val="24"/>
        <w:szCs w:val="24"/>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cs="OpenSymbol"/>
        <w:color w:val="000000"/>
        <w:sz w:val="24"/>
        <w:szCs w:val="24"/>
      </w:rPr>
    </w:lvl>
  </w:abstractNum>
  <w:abstractNum w:abstractNumId="45" w15:restartNumberingAfterBreak="0">
    <w:nsid w:val="334D58EF"/>
    <w:multiLevelType w:val="hybridMultilevel"/>
    <w:tmpl w:val="1872228A"/>
    <w:lvl w:ilvl="0" w:tplc="6CFA2324">
      <w:start w:val="1"/>
      <w:numFmt w:val="bullet"/>
      <w:lvlText w:val="-"/>
      <w:lvlJc w:val="left"/>
      <w:pPr>
        <w:ind w:left="720" w:hanging="360"/>
      </w:pPr>
      <w:rPr>
        <w:rFonts w:ascii="Symbol" w:hAnsi="Symbol" w:hint="default"/>
      </w:rPr>
    </w:lvl>
    <w:lvl w:ilvl="1" w:tplc="990006C2">
      <w:start w:val="1"/>
      <w:numFmt w:val="bullet"/>
      <w:lvlText w:val="o"/>
      <w:lvlJc w:val="left"/>
      <w:pPr>
        <w:ind w:left="1440" w:hanging="360"/>
      </w:pPr>
      <w:rPr>
        <w:rFonts w:ascii="Courier New" w:hAnsi="Courier New" w:hint="default"/>
      </w:rPr>
    </w:lvl>
    <w:lvl w:ilvl="2" w:tplc="80084EA6">
      <w:start w:val="1"/>
      <w:numFmt w:val="bullet"/>
      <w:lvlText w:val=""/>
      <w:lvlJc w:val="left"/>
      <w:pPr>
        <w:ind w:left="2160" w:hanging="360"/>
      </w:pPr>
      <w:rPr>
        <w:rFonts w:ascii="Wingdings" w:hAnsi="Wingdings" w:hint="default"/>
      </w:rPr>
    </w:lvl>
    <w:lvl w:ilvl="3" w:tplc="9C20E498">
      <w:start w:val="1"/>
      <w:numFmt w:val="bullet"/>
      <w:lvlText w:val=""/>
      <w:lvlJc w:val="left"/>
      <w:pPr>
        <w:ind w:left="2880" w:hanging="360"/>
      </w:pPr>
      <w:rPr>
        <w:rFonts w:ascii="Symbol" w:hAnsi="Symbol" w:hint="default"/>
      </w:rPr>
    </w:lvl>
    <w:lvl w:ilvl="4" w:tplc="4454A5DE">
      <w:start w:val="1"/>
      <w:numFmt w:val="bullet"/>
      <w:lvlText w:val="o"/>
      <w:lvlJc w:val="left"/>
      <w:pPr>
        <w:ind w:left="3600" w:hanging="360"/>
      </w:pPr>
      <w:rPr>
        <w:rFonts w:ascii="Courier New" w:hAnsi="Courier New" w:hint="default"/>
      </w:rPr>
    </w:lvl>
    <w:lvl w:ilvl="5" w:tplc="9D78704C">
      <w:start w:val="1"/>
      <w:numFmt w:val="bullet"/>
      <w:lvlText w:val=""/>
      <w:lvlJc w:val="left"/>
      <w:pPr>
        <w:ind w:left="4320" w:hanging="360"/>
      </w:pPr>
      <w:rPr>
        <w:rFonts w:ascii="Wingdings" w:hAnsi="Wingdings" w:hint="default"/>
      </w:rPr>
    </w:lvl>
    <w:lvl w:ilvl="6" w:tplc="73BC7ED4">
      <w:start w:val="1"/>
      <w:numFmt w:val="bullet"/>
      <w:lvlText w:val=""/>
      <w:lvlJc w:val="left"/>
      <w:pPr>
        <w:ind w:left="5040" w:hanging="360"/>
      </w:pPr>
      <w:rPr>
        <w:rFonts w:ascii="Symbol" w:hAnsi="Symbol" w:hint="default"/>
      </w:rPr>
    </w:lvl>
    <w:lvl w:ilvl="7" w:tplc="F5D48F46">
      <w:start w:val="1"/>
      <w:numFmt w:val="bullet"/>
      <w:lvlText w:val="o"/>
      <w:lvlJc w:val="left"/>
      <w:pPr>
        <w:ind w:left="5760" w:hanging="360"/>
      </w:pPr>
      <w:rPr>
        <w:rFonts w:ascii="Courier New" w:hAnsi="Courier New" w:hint="default"/>
      </w:rPr>
    </w:lvl>
    <w:lvl w:ilvl="8" w:tplc="EA94C492">
      <w:start w:val="1"/>
      <w:numFmt w:val="bullet"/>
      <w:lvlText w:val=""/>
      <w:lvlJc w:val="left"/>
      <w:pPr>
        <w:ind w:left="6480" w:hanging="360"/>
      </w:pPr>
      <w:rPr>
        <w:rFonts w:ascii="Wingdings" w:hAnsi="Wingdings" w:hint="default"/>
      </w:rPr>
    </w:lvl>
  </w:abstractNum>
  <w:abstractNum w:abstractNumId="46" w15:restartNumberingAfterBreak="0">
    <w:nsid w:val="35164BCC"/>
    <w:multiLevelType w:val="hybridMultilevel"/>
    <w:tmpl w:val="4DA62772"/>
    <w:lvl w:ilvl="0" w:tplc="A2947FC4">
      <w:start w:val="1"/>
      <w:numFmt w:val="bullet"/>
      <w:lvlText w:val="-"/>
      <w:lvlJc w:val="left"/>
      <w:pPr>
        <w:ind w:left="720" w:hanging="360"/>
      </w:pPr>
      <w:rPr>
        <w:rFonts w:ascii="&quot;OpenSymbol\, \0027Arial Unicod" w:hAnsi="&quot;OpenSymbol\, \0027Arial Unicod" w:hint="default"/>
      </w:rPr>
    </w:lvl>
    <w:lvl w:ilvl="1" w:tplc="F320B3AC">
      <w:start w:val="1"/>
      <w:numFmt w:val="bullet"/>
      <w:lvlText w:val="o"/>
      <w:lvlJc w:val="left"/>
      <w:pPr>
        <w:ind w:left="1440" w:hanging="360"/>
      </w:pPr>
      <w:rPr>
        <w:rFonts w:ascii="Courier New" w:hAnsi="Courier New" w:hint="default"/>
      </w:rPr>
    </w:lvl>
    <w:lvl w:ilvl="2" w:tplc="5EBE24C0">
      <w:start w:val="1"/>
      <w:numFmt w:val="bullet"/>
      <w:lvlText w:val=""/>
      <w:lvlJc w:val="left"/>
      <w:pPr>
        <w:ind w:left="2160" w:hanging="360"/>
      </w:pPr>
      <w:rPr>
        <w:rFonts w:ascii="Wingdings" w:hAnsi="Wingdings" w:hint="default"/>
      </w:rPr>
    </w:lvl>
    <w:lvl w:ilvl="3" w:tplc="2F2C15F2">
      <w:start w:val="1"/>
      <w:numFmt w:val="bullet"/>
      <w:lvlText w:val=""/>
      <w:lvlJc w:val="left"/>
      <w:pPr>
        <w:ind w:left="2880" w:hanging="360"/>
      </w:pPr>
      <w:rPr>
        <w:rFonts w:ascii="Symbol" w:hAnsi="Symbol" w:hint="default"/>
      </w:rPr>
    </w:lvl>
    <w:lvl w:ilvl="4" w:tplc="272C4FC6">
      <w:start w:val="1"/>
      <w:numFmt w:val="bullet"/>
      <w:lvlText w:val="o"/>
      <w:lvlJc w:val="left"/>
      <w:pPr>
        <w:ind w:left="3600" w:hanging="360"/>
      </w:pPr>
      <w:rPr>
        <w:rFonts w:ascii="Courier New" w:hAnsi="Courier New" w:hint="default"/>
      </w:rPr>
    </w:lvl>
    <w:lvl w:ilvl="5" w:tplc="E2D00922">
      <w:start w:val="1"/>
      <w:numFmt w:val="bullet"/>
      <w:lvlText w:val=""/>
      <w:lvlJc w:val="left"/>
      <w:pPr>
        <w:ind w:left="4320" w:hanging="360"/>
      </w:pPr>
      <w:rPr>
        <w:rFonts w:ascii="Wingdings" w:hAnsi="Wingdings" w:hint="default"/>
      </w:rPr>
    </w:lvl>
    <w:lvl w:ilvl="6" w:tplc="A092A034">
      <w:start w:val="1"/>
      <w:numFmt w:val="bullet"/>
      <w:lvlText w:val=""/>
      <w:lvlJc w:val="left"/>
      <w:pPr>
        <w:ind w:left="5040" w:hanging="360"/>
      </w:pPr>
      <w:rPr>
        <w:rFonts w:ascii="Symbol" w:hAnsi="Symbol" w:hint="default"/>
      </w:rPr>
    </w:lvl>
    <w:lvl w:ilvl="7" w:tplc="5E9C1646">
      <w:start w:val="1"/>
      <w:numFmt w:val="bullet"/>
      <w:lvlText w:val="o"/>
      <w:lvlJc w:val="left"/>
      <w:pPr>
        <w:ind w:left="5760" w:hanging="360"/>
      </w:pPr>
      <w:rPr>
        <w:rFonts w:ascii="Courier New" w:hAnsi="Courier New" w:hint="default"/>
      </w:rPr>
    </w:lvl>
    <w:lvl w:ilvl="8" w:tplc="F870A7CE">
      <w:start w:val="1"/>
      <w:numFmt w:val="bullet"/>
      <w:lvlText w:val=""/>
      <w:lvlJc w:val="left"/>
      <w:pPr>
        <w:ind w:left="6480" w:hanging="360"/>
      </w:pPr>
      <w:rPr>
        <w:rFonts w:ascii="Wingdings" w:hAnsi="Wingdings" w:hint="default"/>
      </w:rPr>
    </w:lvl>
  </w:abstractNum>
  <w:abstractNum w:abstractNumId="47" w15:restartNumberingAfterBreak="0">
    <w:nsid w:val="351A5E88"/>
    <w:multiLevelType w:val="hybridMultilevel"/>
    <w:tmpl w:val="C7384E70"/>
    <w:lvl w:ilvl="0" w:tplc="848A1C54">
      <w:start w:val="1"/>
      <w:numFmt w:val="bullet"/>
      <w:lvlText w:val="·"/>
      <w:lvlJc w:val="left"/>
      <w:pPr>
        <w:ind w:left="720" w:hanging="360"/>
      </w:pPr>
      <w:rPr>
        <w:rFonts w:ascii="Symbol" w:hAnsi="Symbol" w:hint="default"/>
      </w:rPr>
    </w:lvl>
    <w:lvl w:ilvl="1" w:tplc="190A0C94">
      <w:start w:val="1"/>
      <w:numFmt w:val="bullet"/>
      <w:lvlText w:val="o"/>
      <w:lvlJc w:val="left"/>
      <w:pPr>
        <w:ind w:left="1440" w:hanging="360"/>
      </w:pPr>
      <w:rPr>
        <w:rFonts w:ascii="Courier New" w:hAnsi="Courier New" w:hint="default"/>
      </w:rPr>
    </w:lvl>
    <w:lvl w:ilvl="2" w:tplc="EFE49B08">
      <w:start w:val="1"/>
      <w:numFmt w:val="bullet"/>
      <w:lvlText w:val=""/>
      <w:lvlJc w:val="left"/>
      <w:pPr>
        <w:ind w:left="2160" w:hanging="360"/>
      </w:pPr>
      <w:rPr>
        <w:rFonts w:ascii="Wingdings" w:hAnsi="Wingdings" w:hint="default"/>
      </w:rPr>
    </w:lvl>
    <w:lvl w:ilvl="3" w:tplc="EFA41B5E">
      <w:start w:val="1"/>
      <w:numFmt w:val="bullet"/>
      <w:lvlText w:val=""/>
      <w:lvlJc w:val="left"/>
      <w:pPr>
        <w:ind w:left="2880" w:hanging="360"/>
      </w:pPr>
      <w:rPr>
        <w:rFonts w:ascii="Symbol" w:hAnsi="Symbol" w:hint="default"/>
      </w:rPr>
    </w:lvl>
    <w:lvl w:ilvl="4" w:tplc="50F8BFEC">
      <w:start w:val="1"/>
      <w:numFmt w:val="bullet"/>
      <w:lvlText w:val="o"/>
      <w:lvlJc w:val="left"/>
      <w:pPr>
        <w:ind w:left="3600" w:hanging="360"/>
      </w:pPr>
      <w:rPr>
        <w:rFonts w:ascii="Courier New" w:hAnsi="Courier New" w:hint="default"/>
      </w:rPr>
    </w:lvl>
    <w:lvl w:ilvl="5" w:tplc="605C0C28">
      <w:start w:val="1"/>
      <w:numFmt w:val="bullet"/>
      <w:lvlText w:val=""/>
      <w:lvlJc w:val="left"/>
      <w:pPr>
        <w:ind w:left="4320" w:hanging="360"/>
      </w:pPr>
      <w:rPr>
        <w:rFonts w:ascii="Wingdings" w:hAnsi="Wingdings" w:hint="default"/>
      </w:rPr>
    </w:lvl>
    <w:lvl w:ilvl="6" w:tplc="D112431C">
      <w:start w:val="1"/>
      <w:numFmt w:val="bullet"/>
      <w:lvlText w:val=""/>
      <w:lvlJc w:val="left"/>
      <w:pPr>
        <w:ind w:left="5040" w:hanging="360"/>
      </w:pPr>
      <w:rPr>
        <w:rFonts w:ascii="Symbol" w:hAnsi="Symbol" w:hint="default"/>
      </w:rPr>
    </w:lvl>
    <w:lvl w:ilvl="7" w:tplc="16CCF5F8">
      <w:start w:val="1"/>
      <w:numFmt w:val="bullet"/>
      <w:lvlText w:val="o"/>
      <w:lvlJc w:val="left"/>
      <w:pPr>
        <w:ind w:left="5760" w:hanging="360"/>
      </w:pPr>
      <w:rPr>
        <w:rFonts w:ascii="Courier New" w:hAnsi="Courier New" w:hint="default"/>
      </w:rPr>
    </w:lvl>
    <w:lvl w:ilvl="8" w:tplc="AB101FEE">
      <w:start w:val="1"/>
      <w:numFmt w:val="bullet"/>
      <w:lvlText w:val=""/>
      <w:lvlJc w:val="left"/>
      <w:pPr>
        <w:ind w:left="6480" w:hanging="360"/>
      </w:pPr>
      <w:rPr>
        <w:rFonts w:ascii="Wingdings" w:hAnsi="Wingdings" w:hint="default"/>
      </w:rPr>
    </w:lvl>
  </w:abstractNum>
  <w:abstractNum w:abstractNumId="48" w15:restartNumberingAfterBreak="0">
    <w:nsid w:val="35524A44"/>
    <w:multiLevelType w:val="hybridMultilevel"/>
    <w:tmpl w:val="CAEA21F6"/>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9" w15:restartNumberingAfterBreak="0">
    <w:nsid w:val="36A9269C"/>
    <w:multiLevelType w:val="multilevel"/>
    <w:tmpl w:val="C37CF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36C900D1"/>
    <w:multiLevelType w:val="hybridMultilevel"/>
    <w:tmpl w:val="18AE38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37533233"/>
    <w:multiLevelType w:val="multilevel"/>
    <w:tmpl w:val="79869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3DBA3DAD"/>
    <w:multiLevelType w:val="multilevel"/>
    <w:tmpl w:val="AE48A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3EB73A1A"/>
    <w:multiLevelType w:val="multilevel"/>
    <w:tmpl w:val="79869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3EBF6518"/>
    <w:multiLevelType w:val="hybridMultilevel"/>
    <w:tmpl w:val="4D2C29CA"/>
    <w:lvl w:ilvl="0" w:tplc="8E4EEE24">
      <w:start w:val="1"/>
      <w:numFmt w:val="bullet"/>
      <w:lvlText w:val="-"/>
      <w:lvlJc w:val="left"/>
      <w:pPr>
        <w:ind w:left="720" w:hanging="360"/>
      </w:pPr>
      <w:rPr>
        <w:rFonts w:ascii="Symbol" w:hAnsi="Symbol" w:hint="default"/>
      </w:rPr>
    </w:lvl>
    <w:lvl w:ilvl="1" w:tplc="782A68C8">
      <w:start w:val="1"/>
      <w:numFmt w:val="bullet"/>
      <w:lvlText w:val="o"/>
      <w:lvlJc w:val="left"/>
      <w:pPr>
        <w:ind w:left="1440" w:hanging="360"/>
      </w:pPr>
      <w:rPr>
        <w:rFonts w:ascii="Courier New" w:hAnsi="Courier New" w:hint="default"/>
      </w:rPr>
    </w:lvl>
    <w:lvl w:ilvl="2" w:tplc="30C66C10">
      <w:start w:val="1"/>
      <w:numFmt w:val="bullet"/>
      <w:lvlText w:val=""/>
      <w:lvlJc w:val="left"/>
      <w:pPr>
        <w:ind w:left="2160" w:hanging="360"/>
      </w:pPr>
      <w:rPr>
        <w:rFonts w:ascii="Wingdings" w:hAnsi="Wingdings" w:hint="default"/>
      </w:rPr>
    </w:lvl>
    <w:lvl w:ilvl="3" w:tplc="1DCEB2F8">
      <w:start w:val="1"/>
      <w:numFmt w:val="bullet"/>
      <w:lvlText w:val=""/>
      <w:lvlJc w:val="left"/>
      <w:pPr>
        <w:ind w:left="2880" w:hanging="360"/>
      </w:pPr>
      <w:rPr>
        <w:rFonts w:ascii="Symbol" w:hAnsi="Symbol" w:hint="default"/>
      </w:rPr>
    </w:lvl>
    <w:lvl w:ilvl="4" w:tplc="6AE680D2">
      <w:start w:val="1"/>
      <w:numFmt w:val="bullet"/>
      <w:lvlText w:val="o"/>
      <w:lvlJc w:val="left"/>
      <w:pPr>
        <w:ind w:left="3600" w:hanging="360"/>
      </w:pPr>
      <w:rPr>
        <w:rFonts w:ascii="Courier New" w:hAnsi="Courier New" w:hint="default"/>
      </w:rPr>
    </w:lvl>
    <w:lvl w:ilvl="5" w:tplc="7E52A1E6">
      <w:start w:val="1"/>
      <w:numFmt w:val="bullet"/>
      <w:lvlText w:val=""/>
      <w:lvlJc w:val="left"/>
      <w:pPr>
        <w:ind w:left="4320" w:hanging="360"/>
      </w:pPr>
      <w:rPr>
        <w:rFonts w:ascii="Wingdings" w:hAnsi="Wingdings" w:hint="default"/>
      </w:rPr>
    </w:lvl>
    <w:lvl w:ilvl="6" w:tplc="8B50F690">
      <w:start w:val="1"/>
      <w:numFmt w:val="bullet"/>
      <w:lvlText w:val=""/>
      <w:lvlJc w:val="left"/>
      <w:pPr>
        <w:ind w:left="5040" w:hanging="360"/>
      </w:pPr>
      <w:rPr>
        <w:rFonts w:ascii="Symbol" w:hAnsi="Symbol" w:hint="default"/>
      </w:rPr>
    </w:lvl>
    <w:lvl w:ilvl="7" w:tplc="83549B84">
      <w:start w:val="1"/>
      <w:numFmt w:val="bullet"/>
      <w:lvlText w:val="o"/>
      <w:lvlJc w:val="left"/>
      <w:pPr>
        <w:ind w:left="5760" w:hanging="360"/>
      </w:pPr>
      <w:rPr>
        <w:rFonts w:ascii="Courier New" w:hAnsi="Courier New" w:hint="default"/>
      </w:rPr>
    </w:lvl>
    <w:lvl w:ilvl="8" w:tplc="8C2E2C3A">
      <w:start w:val="1"/>
      <w:numFmt w:val="bullet"/>
      <w:lvlText w:val=""/>
      <w:lvlJc w:val="left"/>
      <w:pPr>
        <w:ind w:left="6480" w:hanging="360"/>
      </w:pPr>
      <w:rPr>
        <w:rFonts w:ascii="Wingdings" w:hAnsi="Wingdings" w:hint="default"/>
      </w:rPr>
    </w:lvl>
  </w:abstractNum>
  <w:abstractNum w:abstractNumId="55" w15:restartNumberingAfterBreak="0">
    <w:nsid w:val="437929A2"/>
    <w:multiLevelType w:val="hybridMultilevel"/>
    <w:tmpl w:val="CB4CDB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46027E2C"/>
    <w:multiLevelType w:val="hybridMultilevel"/>
    <w:tmpl w:val="56521184"/>
    <w:lvl w:ilvl="0" w:tplc="5BC02E6A">
      <w:start w:val="1"/>
      <w:numFmt w:val="bullet"/>
      <w:lvlText w:val="-"/>
      <w:lvlJc w:val="left"/>
      <w:pPr>
        <w:ind w:left="720" w:hanging="360"/>
      </w:pPr>
      <w:rPr>
        <w:rFonts w:ascii="Symbol" w:hAnsi="Symbol" w:hint="default"/>
      </w:rPr>
    </w:lvl>
    <w:lvl w:ilvl="1" w:tplc="E6501578">
      <w:start w:val="1"/>
      <w:numFmt w:val="bullet"/>
      <w:lvlText w:val="o"/>
      <w:lvlJc w:val="left"/>
      <w:pPr>
        <w:ind w:left="1440" w:hanging="360"/>
      </w:pPr>
      <w:rPr>
        <w:rFonts w:ascii="Courier New" w:hAnsi="Courier New" w:hint="default"/>
      </w:rPr>
    </w:lvl>
    <w:lvl w:ilvl="2" w:tplc="F30809C8">
      <w:start w:val="1"/>
      <w:numFmt w:val="bullet"/>
      <w:lvlText w:val=""/>
      <w:lvlJc w:val="left"/>
      <w:pPr>
        <w:ind w:left="2160" w:hanging="360"/>
      </w:pPr>
      <w:rPr>
        <w:rFonts w:ascii="Wingdings" w:hAnsi="Wingdings" w:hint="default"/>
      </w:rPr>
    </w:lvl>
    <w:lvl w:ilvl="3" w:tplc="A95A941E">
      <w:start w:val="1"/>
      <w:numFmt w:val="bullet"/>
      <w:lvlText w:val=""/>
      <w:lvlJc w:val="left"/>
      <w:pPr>
        <w:ind w:left="2880" w:hanging="360"/>
      </w:pPr>
      <w:rPr>
        <w:rFonts w:ascii="Symbol" w:hAnsi="Symbol" w:hint="default"/>
      </w:rPr>
    </w:lvl>
    <w:lvl w:ilvl="4" w:tplc="C4D0F700">
      <w:start w:val="1"/>
      <w:numFmt w:val="bullet"/>
      <w:lvlText w:val="o"/>
      <w:lvlJc w:val="left"/>
      <w:pPr>
        <w:ind w:left="3600" w:hanging="360"/>
      </w:pPr>
      <w:rPr>
        <w:rFonts w:ascii="Courier New" w:hAnsi="Courier New" w:hint="default"/>
      </w:rPr>
    </w:lvl>
    <w:lvl w:ilvl="5" w:tplc="6CF8C486">
      <w:start w:val="1"/>
      <w:numFmt w:val="bullet"/>
      <w:lvlText w:val=""/>
      <w:lvlJc w:val="left"/>
      <w:pPr>
        <w:ind w:left="4320" w:hanging="360"/>
      </w:pPr>
      <w:rPr>
        <w:rFonts w:ascii="Wingdings" w:hAnsi="Wingdings" w:hint="default"/>
      </w:rPr>
    </w:lvl>
    <w:lvl w:ilvl="6" w:tplc="CF56CFBE">
      <w:start w:val="1"/>
      <w:numFmt w:val="bullet"/>
      <w:lvlText w:val=""/>
      <w:lvlJc w:val="left"/>
      <w:pPr>
        <w:ind w:left="5040" w:hanging="360"/>
      </w:pPr>
      <w:rPr>
        <w:rFonts w:ascii="Symbol" w:hAnsi="Symbol" w:hint="default"/>
      </w:rPr>
    </w:lvl>
    <w:lvl w:ilvl="7" w:tplc="323C87BE">
      <w:start w:val="1"/>
      <w:numFmt w:val="bullet"/>
      <w:lvlText w:val="o"/>
      <w:lvlJc w:val="left"/>
      <w:pPr>
        <w:ind w:left="5760" w:hanging="360"/>
      </w:pPr>
      <w:rPr>
        <w:rFonts w:ascii="Courier New" w:hAnsi="Courier New" w:hint="default"/>
      </w:rPr>
    </w:lvl>
    <w:lvl w:ilvl="8" w:tplc="15768FBA">
      <w:start w:val="1"/>
      <w:numFmt w:val="bullet"/>
      <w:lvlText w:val=""/>
      <w:lvlJc w:val="left"/>
      <w:pPr>
        <w:ind w:left="6480" w:hanging="360"/>
      </w:pPr>
      <w:rPr>
        <w:rFonts w:ascii="Wingdings" w:hAnsi="Wingdings" w:hint="default"/>
      </w:rPr>
    </w:lvl>
  </w:abstractNum>
  <w:abstractNum w:abstractNumId="57" w15:restartNumberingAfterBreak="0">
    <w:nsid w:val="48AD6384"/>
    <w:multiLevelType w:val="hybridMultilevel"/>
    <w:tmpl w:val="0BAC02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48ED05E6"/>
    <w:multiLevelType w:val="hybridMultilevel"/>
    <w:tmpl w:val="D0C2222E"/>
    <w:lvl w:ilvl="0" w:tplc="8E780F54">
      <w:start w:val="1"/>
      <w:numFmt w:val="bullet"/>
      <w:lvlText w:val="Ø"/>
      <w:lvlJc w:val="left"/>
      <w:pPr>
        <w:ind w:left="720" w:hanging="360"/>
      </w:pPr>
      <w:rPr>
        <w:rFonts w:ascii="Wingdings" w:hAnsi="Wingdings" w:hint="default"/>
      </w:rPr>
    </w:lvl>
    <w:lvl w:ilvl="1" w:tplc="8918BEB0">
      <w:start w:val="1"/>
      <w:numFmt w:val="bullet"/>
      <w:lvlText w:val="o"/>
      <w:lvlJc w:val="left"/>
      <w:pPr>
        <w:ind w:left="1440" w:hanging="360"/>
      </w:pPr>
      <w:rPr>
        <w:rFonts w:ascii="Courier New" w:hAnsi="Courier New" w:hint="default"/>
      </w:rPr>
    </w:lvl>
    <w:lvl w:ilvl="2" w:tplc="11FE93D4">
      <w:start w:val="1"/>
      <w:numFmt w:val="bullet"/>
      <w:lvlText w:val=""/>
      <w:lvlJc w:val="left"/>
      <w:pPr>
        <w:ind w:left="2160" w:hanging="360"/>
      </w:pPr>
      <w:rPr>
        <w:rFonts w:ascii="Wingdings" w:hAnsi="Wingdings" w:hint="default"/>
      </w:rPr>
    </w:lvl>
    <w:lvl w:ilvl="3" w:tplc="CFDA696E">
      <w:start w:val="1"/>
      <w:numFmt w:val="bullet"/>
      <w:lvlText w:val=""/>
      <w:lvlJc w:val="left"/>
      <w:pPr>
        <w:ind w:left="2880" w:hanging="360"/>
      </w:pPr>
      <w:rPr>
        <w:rFonts w:ascii="Symbol" w:hAnsi="Symbol" w:hint="default"/>
      </w:rPr>
    </w:lvl>
    <w:lvl w:ilvl="4" w:tplc="10061EF4">
      <w:start w:val="1"/>
      <w:numFmt w:val="bullet"/>
      <w:lvlText w:val="o"/>
      <w:lvlJc w:val="left"/>
      <w:pPr>
        <w:ind w:left="3600" w:hanging="360"/>
      </w:pPr>
      <w:rPr>
        <w:rFonts w:ascii="Courier New" w:hAnsi="Courier New" w:hint="default"/>
      </w:rPr>
    </w:lvl>
    <w:lvl w:ilvl="5" w:tplc="C8D2C3C0">
      <w:start w:val="1"/>
      <w:numFmt w:val="bullet"/>
      <w:lvlText w:val=""/>
      <w:lvlJc w:val="left"/>
      <w:pPr>
        <w:ind w:left="4320" w:hanging="360"/>
      </w:pPr>
      <w:rPr>
        <w:rFonts w:ascii="Wingdings" w:hAnsi="Wingdings" w:hint="default"/>
      </w:rPr>
    </w:lvl>
    <w:lvl w:ilvl="6" w:tplc="10447040">
      <w:start w:val="1"/>
      <w:numFmt w:val="bullet"/>
      <w:lvlText w:val=""/>
      <w:lvlJc w:val="left"/>
      <w:pPr>
        <w:ind w:left="5040" w:hanging="360"/>
      </w:pPr>
      <w:rPr>
        <w:rFonts w:ascii="Symbol" w:hAnsi="Symbol" w:hint="default"/>
      </w:rPr>
    </w:lvl>
    <w:lvl w:ilvl="7" w:tplc="C21C5AE8">
      <w:start w:val="1"/>
      <w:numFmt w:val="bullet"/>
      <w:lvlText w:val="o"/>
      <w:lvlJc w:val="left"/>
      <w:pPr>
        <w:ind w:left="5760" w:hanging="360"/>
      </w:pPr>
      <w:rPr>
        <w:rFonts w:ascii="Courier New" w:hAnsi="Courier New" w:hint="default"/>
      </w:rPr>
    </w:lvl>
    <w:lvl w:ilvl="8" w:tplc="E8EEA7AE">
      <w:start w:val="1"/>
      <w:numFmt w:val="bullet"/>
      <w:lvlText w:val=""/>
      <w:lvlJc w:val="left"/>
      <w:pPr>
        <w:ind w:left="6480" w:hanging="360"/>
      </w:pPr>
      <w:rPr>
        <w:rFonts w:ascii="Wingdings" w:hAnsi="Wingdings" w:hint="default"/>
      </w:rPr>
    </w:lvl>
  </w:abstractNum>
  <w:abstractNum w:abstractNumId="59" w15:restartNumberingAfterBreak="0">
    <w:nsid w:val="49BD1744"/>
    <w:multiLevelType w:val="hybridMultilevel"/>
    <w:tmpl w:val="A3CA29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4A3EE728"/>
    <w:multiLevelType w:val="hybridMultilevel"/>
    <w:tmpl w:val="8AD21C22"/>
    <w:lvl w:ilvl="0" w:tplc="A6940F82">
      <w:start w:val="1"/>
      <w:numFmt w:val="bullet"/>
      <w:lvlText w:val="·"/>
      <w:lvlJc w:val="left"/>
      <w:pPr>
        <w:ind w:left="720" w:hanging="360"/>
      </w:pPr>
      <w:rPr>
        <w:rFonts w:ascii="Symbol" w:hAnsi="Symbol" w:hint="default"/>
      </w:rPr>
    </w:lvl>
    <w:lvl w:ilvl="1" w:tplc="3E025F88">
      <w:start w:val="1"/>
      <w:numFmt w:val="bullet"/>
      <w:lvlText w:val="o"/>
      <w:lvlJc w:val="left"/>
      <w:pPr>
        <w:ind w:left="1440" w:hanging="360"/>
      </w:pPr>
      <w:rPr>
        <w:rFonts w:ascii="Courier New" w:hAnsi="Courier New" w:hint="default"/>
      </w:rPr>
    </w:lvl>
    <w:lvl w:ilvl="2" w:tplc="7F72B158">
      <w:start w:val="1"/>
      <w:numFmt w:val="bullet"/>
      <w:lvlText w:val=""/>
      <w:lvlJc w:val="left"/>
      <w:pPr>
        <w:ind w:left="2160" w:hanging="360"/>
      </w:pPr>
      <w:rPr>
        <w:rFonts w:ascii="Wingdings" w:hAnsi="Wingdings" w:hint="default"/>
      </w:rPr>
    </w:lvl>
    <w:lvl w:ilvl="3" w:tplc="FFC82602">
      <w:start w:val="1"/>
      <w:numFmt w:val="bullet"/>
      <w:lvlText w:val=""/>
      <w:lvlJc w:val="left"/>
      <w:pPr>
        <w:ind w:left="2880" w:hanging="360"/>
      </w:pPr>
      <w:rPr>
        <w:rFonts w:ascii="Symbol" w:hAnsi="Symbol" w:hint="default"/>
      </w:rPr>
    </w:lvl>
    <w:lvl w:ilvl="4" w:tplc="8430CABC">
      <w:start w:val="1"/>
      <w:numFmt w:val="bullet"/>
      <w:lvlText w:val="o"/>
      <w:lvlJc w:val="left"/>
      <w:pPr>
        <w:ind w:left="3600" w:hanging="360"/>
      </w:pPr>
      <w:rPr>
        <w:rFonts w:ascii="Courier New" w:hAnsi="Courier New" w:hint="default"/>
      </w:rPr>
    </w:lvl>
    <w:lvl w:ilvl="5" w:tplc="3132B6E4">
      <w:start w:val="1"/>
      <w:numFmt w:val="bullet"/>
      <w:lvlText w:val=""/>
      <w:lvlJc w:val="left"/>
      <w:pPr>
        <w:ind w:left="4320" w:hanging="360"/>
      </w:pPr>
      <w:rPr>
        <w:rFonts w:ascii="Wingdings" w:hAnsi="Wingdings" w:hint="default"/>
      </w:rPr>
    </w:lvl>
    <w:lvl w:ilvl="6" w:tplc="C77A1FA6">
      <w:start w:val="1"/>
      <w:numFmt w:val="bullet"/>
      <w:lvlText w:val=""/>
      <w:lvlJc w:val="left"/>
      <w:pPr>
        <w:ind w:left="5040" w:hanging="360"/>
      </w:pPr>
      <w:rPr>
        <w:rFonts w:ascii="Symbol" w:hAnsi="Symbol" w:hint="default"/>
      </w:rPr>
    </w:lvl>
    <w:lvl w:ilvl="7" w:tplc="85F21206">
      <w:start w:val="1"/>
      <w:numFmt w:val="bullet"/>
      <w:lvlText w:val="o"/>
      <w:lvlJc w:val="left"/>
      <w:pPr>
        <w:ind w:left="5760" w:hanging="360"/>
      </w:pPr>
      <w:rPr>
        <w:rFonts w:ascii="Courier New" w:hAnsi="Courier New" w:hint="default"/>
      </w:rPr>
    </w:lvl>
    <w:lvl w:ilvl="8" w:tplc="C25E28CC">
      <w:start w:val="1"/>
      <w:numFmt w:val="bullet"/>
      <w:lvlText w:val=""/>
      <w:lvlJc w:val="left"/>
      <w:pPr>
        <w:ind w:left="6480" w:hanging="360"/>
      </w:pPr>
      <w:rPr>
        <w:rFonts w:ascii="Wingdings" w:hAnsi="Wingdings" w:hint="default"/>
      </w:rPr>
    </w:lvl>
  </w:abstractNum>
  <w:abstractNum w:abstractNumId="61" w15:restartNumberingAfterBreak="0">
    <w:nsid w:val="4C7024B4"/>
    <w:multiLevelType w:val="multilevel"/>
    <w:tmpl w:val="79869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4D035EA5"/>
    <w:multiLevelType w:val="hybridMultilevel"/>
    <w:tmpl w:val="EFB0D232"/>
    <w:lvl w:ilvl="0" w:tplc="647675B8">
      <w:start w:val="1"/>
      <w:numFmt w:val="bullet"/>
      <w:lvlText w:val=""/>
      <w:lvlJc w:val="left"/>
      <w:pPr>
        <w:ind w:left="720" w:hanging="360"/>
      </w:pPr>
      <w:rPr>
        <w:rFonts w:ascii="Symbol" w:hAnsi="Symbol" w:hint="default"/>
      </w:rPr>
    </w:lvl>
    <w:lvl w:ilvl="1" w:tplc="96C6936C">
      <w:start w:val="1"/>
      <w:numFmt w:val="bullet"/>
      <w:lvlText w:val="o"/>
      <w:lvlJc w:val="left"/>
      <w:pPr>
        <w:ind w:left="1440" w:hanging="360"/>
      </w:pPr>
      <w:rPr>
        <w:rFonts w:ascii="Courier New" w:hAnsi="Courier New" w:hint="default"/>
      </w:rPr>
    </w:lvl>
    <w:lvl w:ilvl="2" w:tplc="2DAC8B5C">
      <w:start w:val="1"/>
      <w:numFmt w:val="bullet"/>
      <w:lvlText w:val=""/>
      <w:lvlJc w:val="left"/>
      <w:pPr>
        <w:ind w:left="2160" w:hanging="360"/>
      </w:pPr>
      <w:rPr>
        <w:rFonts w:ascii="Wingdings" w:hAnsi="Wingdings" w:hint="default"/>
      </w:rPr>
    </w:lvl>
    <w:lvl w:ilvl="3" w:tplc="DCB0D5F2">
      <w:start w:val="1"/>
      <w:numFmt w:val="bullet"/>
      <w:lvlText w:val=""/>
      <w:lvlJc w:val="left"/>
      <w:pPr>
        <w:ind w:left="2880" w:hanging="360"/>
      </w:pPr>
      <w:rPr>
        <w:rFonts w:ascii="Symbol" w:hAnsi="Symbol" w:hint="default"/>
      </w:rPr>
    </w:lvl>
    <w:lvl w:ilvl="4" w:tplc="2BDACB72">
      <w:start w:val="1"/>
      <w:numFmt w:val="bullet"/>
      <w:lvlText w:val="o"/>
      <w:lvlJc w:val="left"/>
      <w:pPr>
        <w:ind w:left="3600" w:hanging="360"/>
      </w:pPr>
      <w:rPr>
        <w:rFonts w:ascii="Courier New" w:hAnsi="Courier New" w:hint="default"/>
      </w:rPr>
    </w:lvl>
    <w:lvl w:ilvl="5" w:tplc="815ABD1A">
      <w:start w:val="1"/>
      <w:numFmt w:val="bullet"/>
      <w:lvlText w:val=""/>
      <w:lvlJc w:val="left"/>
      <w:pPr>
        <w:ind w:left="4320" w:hanging="360"/>
      </w:pPr>
      <w:rPr>
        <w:rFonts w:ascii="Wingdings" w:hAnsi="Wingdings" w:hint="default"/>
      </w:rPr>
    </w:lvl>
    <w:lvl w:ilvl="6" w:tplc="193C686C">
      <w:start w:val="1"/>
      <w:numFmt w:val="bullet"/>
      <w:lvlText w:val=""/>
      <w:lvlJc w:val="left"/>
      <w:pPr>
        <w:ind w:left="5040" w:hanging="360"/>
      </w:pPr>
      <w:rPr>
        <w:rFonts w:ascii="Symbol" w:hAnsi="Symbol" w:hint="default"/>
      </w:rPr>
    </w:lvl>
    <w:lvl w:ilvl="7" w:tplc="52E2217C">
      <w:start w:val="1"/>
      <w:numFmt w:val="bullet"/>
      <w:lvlText w:val="o"/>
      <w:lvlJc w:val="left"/>
      <w:pPr>
        <w:ind w:left="5760" w:hanging="360"/>
      </w:pPr>
      <w:rPr>
        <w:rFonts w:ascii="Courier New" w:hAnsi="Courier New" w:hint="default"/>
      </w:rPr>
    </w:lvl>
    <w:lvl w:ilvl="8" w:tplc="1BD4007E">
      <w:start w:val="1"/>
      <w:numFmt w:val="bullet"/>
      <w:lvlText w:val=""/>
      <w:lvlJc w:val="left"/>
      <w:pPr>
        <w:ind w:left="6480" w:hanging="360"/>
      </w:pPr>
      <w:rPr>
        <w:rFonts w:ascii="Wingdings" w:hAnsi="Wingdings" w:hint="default"/>
      </w:rPr>
    </w:lvl>
  </w:abstractNum>
  <w:abstractNum w:abstractNumId="63" w15:restartNumberingAfterBreak="0">
    <w:nsid w:val="4D8D5529"/>
    <w:multiLevelType w:val="hybridMultilevel"/>
    <w:tmpl w:val="09C07052"/>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64" w15:restartNumberingAfterBreak="0">
    <w:nsid w:val="4E8E6A3C"/>
    <w:multiLevelType w:val="hybridMultilevel"/>
    <w:tmpl w:val="A6B63B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4F1ED126"/>
    <w:multiLevelType w:val="hybridMultilevel"/>
    <w:tmpl w:val="86284C62"/>
    <w:lvl w:ilvl="0" w:tplc="A5F2DC28">
      <w:start w:val="1"/>
      <w:numFmt w:val="bullet"/>
      <w:lvlText w:val="·"/>
      <w:lvlJc w:val="left"/>
      <w:pPr>
        <w:ind w:left="720" w:hanging="360"/>
      </w:pPr>
      <w:rPr>
        <w:rFonts w:ascii="Symbol" w:hAnsi="Symbol" w:hint="default"/>
      </w:rPr>
    </w:lvl>
    <w:lvl w:ilvl="1" w:tplc="97901E1C">
      <w:start w:val="1"/>
      <w:numFmt w:val="bullet"/>
      <w:lvlText w:val="o"/>
      <w:lvlJc w:val="left"/>
      <w:pPr>
        <w:ind w:left="1440" w:hanging="360"/>
      </w:pPr>
      <w:rPr>
        <w:rFonts w:ascii="Courier New" w:hAnsi="Courier New" w:hint="default"/>
      </w:rPr>
    </w:lvl>
    <w:lvl w:ilvl="2" w:tplc="5D5CE50A">
      <w:start w:val="1"/>
      <w:numFmt w:val="bullet"/>
      <w:lvlText w:val=""/>
      <w:lvlJc w:val="left"/>
      <w:pPr>
        <w:ind w:left="2160" w:hanging="360"/>
      </w:pPr>
      <w:rPr>
        <w:rFonts w:ascii="Wingdings" w:hAnsi="Wingdings" w:hint="default"/>
      </w:rPr>
    </w:lvl>
    <w:lvl w:ilvl="3" w:tplc="691A6A86">
      <w:start w:val="1"/>
      <w:numFmt w:val="bullet"/>
      <w:lvlText w:val=""/>
      <w:lvlJc w:val="left"/>
      <w:pPr>
        <w:ind w:left="2880" w:hanging="360"/>
      </w:pPr>
      <w:rPr>
        <w:rFonts w:ascii="Symbol" w:hAnsi="Symbol" w:hint="default"/>
      </w:rPr>
    </w:lvl>
    <w:lvl w:ilvl="4" w:tplc="35160F52">
      <w:start w:val="1"/>
      <w:numFmt w:val="bullet"/>
      <w:lvlText w:val="o"/>
      <w:lvlJc w:val="left"/>
      <w:pPr>
        <w:ind w:left="3600" w:hanging="360"/>
      </w:pPr>
      <w:rPr>
        <w:rFonts w:ascii="Courier New" w:hAnsi="Courier New" w:hint="default"/>
      </w:rPr>
    </w:lvl>
    <w:lvl w:ilvl="5" w:tplc="06CE8654">
      <w:start w:val="1"/>
      <w:numFmt w:val="bullet"/>
      <w:lvlText w:val=""/>
      <w:lvlJc w:val="left"/>
      <w:pPr>
        <w:ind w:left="4320" w:hanging="360"/>
      </w:pPr>
      <w:rPr>
        <w:rFonts w:ascii="Wingdings" w:hAnsi="Wingdings" w:hint="default"/>
      </w:rPr>
    </w:lvl>
    <w:lvl w:ilvl="6" w:tplc="E6C25C68">
      <w:start w:val="1"/>
      <w:numFmt w:val="bullet"/>
      <w:lvlText w:val=""/>
      <w:lvlJc w:val="left"/>
      <w:pPr>
        <w:ind w:left="5040" w:hanging="360"/>
      </w:pPr>
      <w:rPr>
        <w:rFonts w:ascii="Symbol" w:hAnsi="Symbol" w:hint="default"/>
      </w:rPr>
    </w:lvl>
    <w:lvl w:ilvl="7" w:tplc="849AA4A6">
      <w:start w:val="1"/>
      <w:numFmt w:val="bullet"/>
      <w:lvlText w:val="o"/>
      <w:lvlJc w:val="left"/>
      <w:pPr>
        <w:ind w:left="5760" w:hanging="360"/>
      </w:pPr>
      <w:rPr>
        <w:rFonts w:ascii="Courier New" w:hAnsi="Courier New" w:hint="default"/>
      </w:rPr>
    </w:lvl>
    <w:lvl w:ilvl="8" w:tplc="0CA8FB0E">
      <w:start w:val="1"/>
      <w:numFmt w:val="bullet"/>
      <w:lvlText w:val=""/>
      <w:lvlJc w:val="left"/>
      <w:pPr>
        <w:ind w:left="6480" w:hanging="360"/>
      </w:pPr>
      <w:rPr>
        <w:rFonts w:ascii="Wingdings" w:hAnsi="Wingdings" w:hint="default"/>
      </w:rPr>
    </w:lvl>
  </w:abstractNum>
  <w:abstractNum w:abstractNumId="66" w15:restartNumberingAfterBreak="0">
    <w:nsid w:val="50325841"/>
    <w:multiLevelType w:val="hybridMultilevel"/>
    <w:tmpl w:val="EF46E092"/>
    <w:lvl w:ilvl="0" w:tplc="FA18F2FE">
      <w:start w:val="1"/>
      <w:numFmt w:val="bullet"/>
      <w:lvlText w:val=""/>
      <w:lvlJc w:val="left"/>
      <w:pPr>
        <w:ind w:left="720" w:hanging="360"/>
      </w:pPr>
      <w:rPr>
        <w:rFonts w:ascii="Symbol" w:hAnsi="Symbol" w:hint="default"/>
      </w:rPr>
    </w:lvl>
    <w:lvl w:ilvl="1" w:tplc="AD809FC4">
      <w:start w:val="1"/>
      <w:numFmt w:val="bullet"/>
      <w:lvlText w:val="o"/>
      <w:lvlJc w:val="left"/>
      <w:pPr>
        <w:ind w:left="1440" w:hanging="360"/>
      </w:pPr>
      <w:rPr>
        <w:rFonts w:ascii="Courier New" w:hAnsi="Courier New" w:hint="default"/>
      </w:rPr>
    </w:lvl>
    <w:lvl w:ilvl="2" w:tplc="9A927B84">
      <w:start w:val="1"/>
      <w:numFmt w:val="bullet"/>
      <w:lvlText w:val=""/>
      <w:lvlJc w:val="left"/>
      <w:pPr>
        <w:ind w:left="2160" w:hanging="360"/>
      </w:pPr>
      <w:rPr>
        <w:rFonts w:ascii="Wingdings" w:hAnsi="Wingdings" w:hint="default"/>
      </w:rPr>
    </w:lvl>
    <w:lvl w:ilvl="3" w:tplc="0EB0B354">
      <w:start w:val="1"/>
      <w:numFmt w:val="bullet"/>
      <w:lvlText w:val=""/>
      <w:lvlJc w:val="left"/>
      <w:pPr>
        <w:ind w:left="2880" w:hanging="360"/>
      </w:pPr>
      <w:rPr>
        <w:rFonts w:ascii="Symbol" w:hAnsi="Symbol" w:hint="default"/>
      </w:rPr>
    </w:lvl>
    <w:lvl w:ilvl="4" w:tplc="4B52EA56">
      <w:start w:val="1"/>
      <w:numFmt w:val="bullet"/>
      <w:lvlText w:val="o"/>
      <w:lvlJc w:val="left"/>
      <w:pPr>
        <w:ind w:left="3600" w:hanging="360"/>
      </w:pPr>
      <w:rPr>
        <w:rFonts w:ascii="Courier New" w:hAnsi="Courier New" w:hint="default"/>
      </w:rPr>
    </w:lvl>
    <w:lvl w:ilvl="5" w:tplc="93083C36">
      <w:start w:val="1"/>
      <w:numFmt w:val="bullet"/>
      <w:lvlText w:val=""/>
      <w:lvlJc w:val="left"/>
      <w:pPr>
        <w:ind w:left="4320" w:hanging="360"/>
      </w:pPr>
      <w:rPr>
        <w:rFonts w:ascii="Wingdings" w:hAnsi="Wingdings" w:hint="default"/>
      </w:rPr>
    </w:lvl>
    <w:lvl w:ilvl="6" w:tplc="31282BDC">
      <w:start w:val="1"/>
      <w:numFmt w:val="bullet"/>
      <w:lvlText w:val=""/>
      <w:lvlJc w:val="left"/>
      <w:pPr>
        <w:ind w:left="5040" w:hanging="360"/>
      </w:pPr>
      <w:rPr>
        <w:rFonts w:ascii="Symbol" w:hAnsi="Symbol" w:hint="default"/>
      </w:rPr>
    </w:lvl>
    <w:lvl w:ilvl="7" w:tplc="0A8CF754">
      <w:start w:val="1"/>
      <w:numFmt w:val="bullet"/>
      <w:lvlText w:val="o"/>
      <w:lvlJc w:val="left"/>
      <w:pPr>
        <w:ind w:left="5760" w:hanging="360"/>
      </w:pPr>
      <w:rPr>
        <w:rFonts w:ascii="Courier New" w:hAnsi="Courier New" w:hint="default"/>
      </w:rPr>
    </w:lvl>
    <w:lvl w:ilvl="8" w:tplc="F75AE7DA">
      <w:start w:val="1"/>
      <w:numFmt w:val="bullet"/>
      <w:lvlText w:val=""/>
      <w:lvlJc w:val="left"/>
      <w:pPr>
        <w:ind w:left="6480" w:hanging="360"/>
      </w:pPr>
      <w:rPr>
        <w:rFonts w:ascii="Wingdings" w:hAnsi="Wingdings" w:hint="default"/>
      </w:rPr>
    </w:lvl>
  </w:abstractNum>
  <w:abstractNum w:abstractNumId="67" w15:restartNumberingAfterBreak="0">
    <w:nsid w:val="504771CD"/>
    <w:multiLevelType w:val="multilevel"/>
    <w:tmpl w:val="79869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5093B881"/>
    <w:multiLevelType w:val="hybridMultilevel"/>
    <w:tmpl w:val="09D6A00E"/>
    <w:lvl w:ilvl="0" w:tplc="CBF029F6">
      <w:start w:val="1"/>
      <w:numFmt w:val="bullet"/>
      <w:lvlText w:val="·"/>
      <w:lvlJc w:val="left"/>
      <w:pPr>
        <w:ind w:left="720" w:hanging="360"/>
      </w:pPr>
      <w:rPr>
        <w:rFonts w:ascii="Symbol" w:hAnsi="Symbol" w:hint="default"/>
      </w:rPr>
    </w:lvl>
    <w:lvl w:ilvl="1" w:tplc="121ABAF6">
      <w:start w:val="1"/>
      <w:numFmt w:val="bullet"/>
      <w:lvlText w:val="o"/>
      <w:lvlJc w:val="left"/>
      <w:pPr>
        <w:ind w:left="1440" w:hanging="360"/>
      </w:pPr>
      <w:rPr>
        <w:rFonts w:ascii="Courier New" w:hAnsi="Courier New" w:hint="default"/>
      </w:rPr>
    </w:lvl>
    <w:lvl w:ilvl="2" w:tplc="F35CD8D8">
      <w:start w:val="1"/>
      <w:numFmt w:val="bullet"/>
      <w:lvlText w:val=""/>
      <w:lvlJc w:val="left"/>
      <w:pPr>
        <w:ind w:left="2160" w:hanging="360"/>
      </w:pPr>
      <w:rPr>
        <w:rFonts w:ascii="Wingdings" w:hAnsi="Wingdings" w:hint="default"/>
      </w:rPr>
    </w:lvl>
    <w:lvl w:ilvl="3" w:tplc="94947F1C">
      <w:start w:val="1"/>
      <w:numFmt w:val="bullet"/>
      <w:lvlText w:val=""/>
      <w:lvlJc w:val="left"/>
      <w:pPr>
        <w:ind w:left="2880" w:hanging="360"/>
      </w:pPr>
      <w:rPr>
        <w:rFonts w:ascii="Symbol" w:hAnsi="Symbol" w:hint="default"/>
      </w:rPr>
    </w:lvl>
    <w:lvl w:ilvl="4" w:tplc="DBACF442">
      <w:start w:val="1"/>
      <w:numFmt w:val="bullet"/>
      <w:lvlText w:val="o"/>
      <w:lvlJc w:val="left"/>
      <w:pPr>
        <w:ind w:left="3600" w:hanging="360"/>
      </w:pPr>
      <w:rPr>
        <w:rFonts w:ascii="Courier New" w:hAnsi="Courier New" w:hint="default"/>
      </w:rPr>
    </w:lvl>
    <w:lvl w:ilvl="5" w:tplc="2AA8E160">
      <w:start w:val="1"/>
      <w:numFmt w:val="bullet"/>
      <w:lvlText w:val=""/>
      <w:lvlJc w:val="left"/>
      <w:pPr>
        <w:ind w:left="4320" w:hanging="360"/>
      </w:pPr>
      <w:rPr>
        <w:rFonts w:ascii="Wingdings" w:hAnsi="Wingdings" w:hint="default"/>
      </w:rPr>
    </w:lvl>
    <w:lvl w:ilvl="6" w:tplc="BF74753A">
      <w:start w:val="1"/>
      <w:numFmt w:val="bullet"/>
      <w:lvlText w:val=""/>
      <w:lvlJc w:val="left"/>
      <w:pPr>
        <w:ind w:left="5040" w:hanging="360"/>
      </w:pPr>
      <w:rPr>
        <w:rFonts w:ascii="Symbol" w:hAnsi="Symbol" w:hint="default"/>
      </w:rPr>
    </w:lvl>
    <w:lvl w:ilvl="7" w:tplc="CE5085C4">
      <w:start w:val="1"/>
      <w:numFmt w:val="bullet"/>
      <w:lvlText w:val="o"/>
      <w:lvlJc w:val="left"/>
      <w:pPr>
        <w:ind w:left="5760" w:hanging="360"/>
      </w:pPr>
      <w:rPr>
        <w:rFonts w:ascii="Courier New" w:hAnsi="Courier New" w:hint="default"/>
      </w:rPr>
    </w:lvl>
    <w:lvl w:ilvl="8" w:tplc="218AEB48">
      <w:start w:val="1"/>
      <w:numFmt w:val="bullet"/>
      <w:lvlText w:val=""/>
      <w:lvlJc w:val="left"/>
      <w:pPr>
        <w:ind w:left="6480" w:hanging="360"/>
      </w:pPr>
      <w:rPr>
        <w:rFonts w:ascii="Wingdings" w:hAnsi="Wingdings" w:hint="default"/>
      </w:rPr>
    </w:lvl>
  </w:abstractNum>
  <w:abstractNum w:abstractNumId="69" w15:restartNumberingAfterBreak="0">
    <w:nsid w:val="50AE7292"/>
    <w:multiLevelType w:val="multilevel"/>
    <w:tmpl w:val="509CF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523E69F0"/>
    <w:multiLevelType w:val="hybridMultilevel"/>
    <w:tmpl w:val="B390419E"/>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1" w15:restartNumberingAfterBreak="0">
    <w:nsid w:val="5965352F"/>
    <w:multiLevelType w:val="multilevel"/>
    <w:tmpl w:val="79869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59FE1FA1"/>
    <w:multiLevelType w:val="multilevel"/>
    <w:tmpl w:val="79869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5A7C1358"/>
    <w:multiLevelType w:val="multilevel"/>
    <w:tmpl w:val="79869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5AAF4399"/>
    <w:multiLevelType w:val="multilevel"/>
    <w:tmpl w:val="24565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5BE8F8A3"/>
    <w:multiLevelType w:val="hybridMultilevel"/>
    <w:tmpl w:val="872E5792"/>
    <w:lvl w:ilvl="0" w:tplc="05862536">
      <w:start w:val="1"/>
      <w:numFmt w:val="bullet"/>
      <w:lvlText w:val="·"/>
      <w:lvlJc w:val="left"/>
      <w:pPr>
        <w:ind w:left="720" w:hanging="360"/>
      </w:pPr>
      <w:rPr>
        <w:rFonts w:ascii="Symbol" w:hAnsi="Symbol" w:hint="default"/>
      </w:rPr>
    </w:lvl>
    <w:lvl w:ilvl="1" w:tplc="F68A9524">
      <w:start w:val="1"/>
      <w:numFmt w:val="bullet"/>
      <w:lvlText w:val="o"/>
      <w:lvlJc w:val="left"/>
      <w:pPr>
        <w:ind w:left="1440" w:hanging="360"/>
      </w:pPr>
      <w:rPr>
        <w:rFonts w:ascii="Courier New" w:hAnsi="Courier New" w:hint="default"/>
      </w:rPr>
    </w:lvl>
    <w:lvl w:ilvl="2" w:tplc="1A3E2162">
      <w:start w:val="1"/>
      <w:numFmt w:val="bullet"/>
      <w:lvlText w:val=""/>
      <w:lvlJc w:val="left"/>
      <w:pPr>
        <w:ind w:left="2160" w:hanging="360"/>
      </w:pPr>
      <w:rPr>
        <w:rFonts w:ascii="Wingdings" w:hAnsi="Wingdings" w:hint="default"/>
      </w:rPr>
    </w:lvl>
    <w:lvl w:ilvl="3" w:tplc="355A30E8">
      <w:start w:val="1"/>
      <w:numFmt w:val="bullet"/>
      <w:lvlText w:val=""/>
      <w:lvlJc w:val="left"/>
      <w:pPr>
        <w:ind w:left="2880" w:hanging="360"/>
      </w:pPr>
      <w:rPr>
        <w:rFonts w:ascii="Symbol" w:hAnsi="Symbol" w:hint="default"/>
      </w:rPr>
    </w:lvl>
    <w:lvl w:ilvl="4" w:tplc="C52E2EFC">
      <w:start w:val="1"/>
      <w:numFmt w:val="bullet"/>
      <w:lvlText w:val="o"/>
      <w:lvlJc w:val="left"/>
      <w:pPr>
        <w:ind w:left="3600" w:hanging="360"/>
      </w:pPr>
      <w:rPr>
        <w:rFonts w:ascii="Courier New" w:hAnsi="Courier New" w:hint="default"/>
      </w:rPr>
    </w:lvl>
    <w:lvl w:ilvl="5" w:tplc="07721400">
      <w:start w:val="1"/>
      <w:numFmt w:val="bullet"/>
      <w:lvlText w:val=""/>
      <w:lvlJc w:val="left"/>
      <w:pPr>
        <w:ind w:left="4320" w:hanging="360"/>
      </w:pPr>
      <w:rPr>
        <w:rFonts w:ascii="Wingdings" w:hAnsi="Wingdings" w:hint="default"/>
      </w:rPr>
    </w:lvl>
    <w:lvl w:ilvl="6" w:tplc="8CD8BBFC">
      <w:start w:val="1"/>
      <w:numFmt w:val="bullet"/>
      <w:lvlText w:val=""/>
      <w:lvlJc w:val="left"/>
      <w:pPr>
        <w:ind w:left="5040" w:hanging="360"/>
      </w:pPr>
      <w:rPr>
        <w:rFonts w:ascii="Symbol" w:hAnsi="Symbol" w:hint="default"/>
      </w:rPr>
    </w:lvl>
    <w:lvl w:ilvl="7" w:tplc="22765E00">
      <w:start w:val="1"/>
      <w:numFmt w:val="bullet"/>
      <w:lvlText w:val="o"/>
      <w:lvlJc w:val="left"/>
      <w:pPr>
        <w:ind w:left="5760" w:hanging="360"/>
      </w:pPr>
      <w:rPr>
        <w:rFonts w:ascii="Courier New" w:hAnsi="Courier New" w:hint="default"/>
      </w:rPr>
    </w:lvl>
    <w:lvl w:ilvl="8" w:tplc="996C69F4">
      <w:start w:val="1"/>
      <w:numFmt w:val="bullet"/>
      <w:lvlText w:val=""/>
      <w:lvlJc w:val="left"/>
      <w:pPr>
        <w:ind w:left="6480" w:hanging="360"/>
      </w:pPr>
      <w:rPr>
        <w:rFonts w:ascii="Wingdings" w:hAnsi="Wingdings" w:hint="default"/>
      </w:rPr>
    </w:lvl>
  </w:abstractNum>
  <w:abstractNum w:abstractNumId="76" w15:restartNumberingAfterBreak="0">
    <w:nsid w:val="5C2076BC"/>
    <w:multiLevelType w:val="multilevel"/>
    <w:tmpl w:val="79869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5D217F42"/>
    <w:multiLevelType w:val="hybridMultilevel"/>
    <w:tmpl w:val="91726B76"/>
    <w:lvl w:ilvl="0" w:tplc="10D40008">
      <w:start w:val="1"/>
      <w:numFmt w:val="bullet"/>
      <w:lvlText w:val=""/>
      <w:lvlJc w:val="left"/>
      <w:pPr>
        <w:ind w:left="720" w:hanging="360"/>
      </w:pPr>
      <w:rPr>
        <w:rFonts w:ascii="Symbol" w:hAnsi="Symbol" w:hint="default"/>
      </w:rPr>
    </w:lvl>
    <w:lvl w:ilvl="1" w:tplc="958A7DA8">
      <w:start w:val="1"/>
      <w:numFmt w:val="bullet"/>
      <w:lvlText w:val="o"/>
      <w:lvlJc w:val="left"/>
      <w:pPr>
        <w:ind w:left="1440" w:hanging="360"/>
      </w:pPr>
      <w:rPr>
        <w:rFonts w:ascii="Courier New" w:hAnsi="Courier New" w:hint="default"/>
      </w:rPr>
    </w:lvl>
    <w:lvl w:ilvl="2" w:tplc="175C75FA">
      <w:start w:val="1"/>
      <w:numFmt w:val="bullet"/>
      <w:lvlText w:val=""/>
      <w:lvlJc w:val="left"/>
      <w:pPr>
        <w:ind w:left="2160" w:hanging="360"/>
      </w:pPr>
      <w:rPr>
        <w:rFonts w:ascii="Wingdings" w:hAnsi="Wingdings" w:hint="default"/>
      </w:rPr>
    </w:lvl>
    <w:lvl w:ilvl="3" w:tplc="8EAE422C">
      <w:start w:val="1"/>
      <w:numFmt w:val="bullet"/>
      <w:lvlText w:val=""/>
      <w:lvlJc w:val="left"/>
      <w:pPr>
        <w:ind w:left="2880" w:hanging="360"/>
      </w:pPr>
      <w:rPr>
        <w:rFonts w:ascii="Symbol" w:hAnsi="Symbol" w:hint="default"/>
      </w:rPr>
    </w:lvl>
    <w:lvl w:ilvl="4" w:tplc="F3302D00">
      <w:start w:val="1"/>
      <w:numFmt w:val="bullet"/>
      <w:lvlText w:val="o"/>
      <w:lvlJc w:val="left"/>
      <w:pPr>
        <w:ind w:left="3600" w:hanging="360"/>
      </w:pPr>
      <w:rPr>
        <w:rFonts w:ascii="Courier New" w:hAnsi="Courier New" w:hint="default"/>
      </w:rPr>
    </w:lvl>
    <w:lvl w:ilvl="5" w:tplc="CE88BA38">
      <w:start w:val="1"/>
      <w:numFmt w:val="bullet"/>
      <w:lvlText w:val=""/>
      <w:lvlJc w:val="left"/>
      <w:pPr>
        <w:ind w:left="4320" w:hanging="360"/>
      </w:pPr>
      <w:rPr>
        <w:rFonts w:ascii="Wingdings" w:hAnsi="Wingdings" w:hint="default"/>
      </w:rPr>
    </w:lvl>
    <w:lvl w:ilvl="6" w:tplc="A1E8C7BC">
      <w:start w:val="1"/>
      <w:numFmt w:val="bullet"/>
      <w:lvlText w:val=""/>
      <w:lvlJc w:val="left"/>
      <w:pPr>
        <w:ind w:left="5040" w:hanging="360"/>
      </w:pPr>
      <w:rPr>
        <w:rFonts w:ascii="Symbol" w:hAnsi="Symbol" w:hint="default"/>
      </w:rPr>
    </w:lvl>
    <w:lvl w:ilvl="7" w:tplc="0AA85400">
      <w:start w:val="1"/>
      <w:numFmt w:val="bullet"/>
      <w:lvlText w:val="o"/>
      <w:lvlJc w:val="left"/>
      <w:pPr>
        <w:ind w:left="5760" w:hanging="360"/>
      </w:pPr>
      <w:rPr>
        <w:rFonts w:ascii="Courier New" w:hAnsi="Courier New" w:hint="default"/>
      </w:rPr>
    </w:lvl>
    <w:lvl w:ilvl="8" w:tplc="10FC0BAC">
      <w:start w:val="1"/>
      <w:numFmt w:val="bullet"/>
      <w:lvlText w:val=""/>
      <w:lvlJc w:val="left"/>
      <w:pPr>
        <w:ind w:left="6480" w:hanging="360"/>
      </w:pPr>
      <w:rPr>
        <w:rFonts w:ascii="Wingdings" w:hAnsi="Wingdings" w:hint="default"/>
      </w:rPr>
    </w:lvl>
  </w:abstractNum>
  <w:abstractNum w:abstractNumId="78" w15:restartNumberingAfterBreak="0">
    <w:nsid w:val="5D2B7ABF"/>
    <w:multiLevelType w:val="multilevel"/>
    <w:tmpl w:val="68C49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5EB16E3C"/>
    <w:multiLevelType w:val="multilevel"/>
    <w:tmpl w:val="94809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60487946"/>
    <w:multiLevelType w:val="hybridMultilevel"/>
    <w:tmpl w:val="A10480C4"/>
    <w:lvl w:ilvl="0" w:tplc="688ACBF8">
      <w:start w:val="1"/>
      <w:numFmt w:val="bullet"/>
      <w:lvlText w:val=""/>
      <w:lvlJc w:val="left"/>
      <w:pPr>
        <w:ind w:left="720" w:hanging="360"/>
      </w:pPr>
      <w:rPr>
        <w:rFonts w:ascii="Symbol" w:hAnsi="Symbol" w:hint="default"/>
      </w:rPr>
    </w:lvl>
    <w:lvl w:ilvl="1" w:tplc="809C4AD2">
      <w:start w:val="1"/>
      <w:numFmt w:val="bullet"/>
      <w:lvlText w:val="o"/>
      <w:lvlJc w:val="left"/>
      <w:pPr>
        <w:ind w:left="1440" w:hanging="360"/>
      </w:pPr>
      <w:rPr>
        <w:rFonts w:ascii="Courier New" w:hAnsi="Courier New" w:hint="default"/>
      </w:rPr>
    </w:lvl>
    <w:lvl w:ilvl="2" w:tplc="D400AE06">
      <w:start w:val="1"/>
      <w:numFmt w:val="bullet"/>
      <w:lvlText w:val=""/>
      <w:lvlJc w:val="left"/>
      <w:pPr>
        <w:ind w:left="2160" w:hanging="360"/>
      </w:pPr>
      <w:rPr>
        <w:rFonts w:ascii="Wingdings" w:hAnsi="Wingdings" w:hint="default"/>
      </w:rPr>
    </w:lvl>
    <w:lvl w:ilvl="3" w:tplc="94C28366">
      <w:start w:val="1"/>
      <w:numFmt w:val="bullet"/>
      <w:lvlText w:val=""/>
      <w:lvlJc w:val="left"/>
      <w:pPr>
        <w:ind w:left="2880" w:hanging="360"/>
      </w:pPr>
      <w:rPr>
        <w:rFonts w:ascii="Symbol" w:hAnsi="Symbol" w:hint="default"/>
      </w:rPr>
    </w:lvl>
    <w:lvl w:ilvl="4" w:tplc="551EE54C">
      <w:start w:val="1"/>
      <w:numFmt w:val="bullet"/>
      <w:lvlText w:val="o"/>
      <w:lvlJc w:val="left"/>
      <w:pPr>
        <w:ind w:left="3600" w:hanging="360"/>
      </w:pPr>
      <w:rPr>
        <w:rFonts w:ascii="Courier New" w:hAnsi="Courier New" w:hint="default"/>
      </w:rPr>
    </w:lvl>
    <w:lvl w:ilvl="5" w:tplc="23864F74">
      <w:start w:val="1"/>
      <w:numFmt w:val="bullet"/>
      <w:lvlText w:val=""/>
      <w:lvlJc w:val="left"/>
      <w:pPr>
        <w:ind w:left="4320" w:hanging="360"/>
      </w:pPr>
      <w:rPr>
        <w:rFonts w:ascii="Wingdings" w:hAnsi="Wingdings" w:hint="default"/>
      </w:rPr>
    </w:lvl>
    <w:lvl w:ilvl="6" w:tplc="7B40B116">
      <w:start w:val="1"/>
      <w:numFmt w:val="bullet"/>
      <w:lvlText w:val=""/>
      <w:lvlJc w:val="left"/>
      <w:pPr>
        <w:ind w:left="5040" w:hanging="360"/>
      </w:pPr>
      <w:rPr>
        <w:rFonts w:ascii="Symbol" w:hAnsi="Symbol" w:hint="default"/>
      </w:rPr>
    </w:lvl>
    <w:lvl w:ilvl="7" w:tplc="0D42F920">
      <w:start w:val="1"/>
      <w:numFmt w:val="bullet"/>
      <w:lvlText w:val="o"/>
      <w:lvlJc w:val="left"/>
      <w:pPr>
        <w:ind w:left="5760" w:hanging="360"/>
      </w:pPr>
      <w:rPr>
        <w:rFonts w:ascii="Courier New" w:hAnsi="Courier New" w:hint="default"/>
      </w:rPr>
    </w:lvl>
    <w:lvl w:ilvl="8" w:tplc="E124AE3C">
      <w:start w:val="1"/>
      <w:numFmt w:val="bullet"/>
      <w:lvlText w:val=""/>
      <w:lvlJc w:val="left"/>
      <w:pPr>
        <w:ind w:left="6480" w:hanging="360"/>
      </w:pPr>
      <w:rPr>
        <w:rFonts w:ascii="Wingdings" w:hAnsi="Wingdings" w:hint="default"/>
      </w:rPr>
    </w:lvl>
  </w:abstractNum>
  <w:abstractNum w:abstractNumId="81" w15:restartNumberingAfterBreak="0">
    <w:nsid w:val="609B640F"/>
    <w:multiLevelType w:val="hybridMultilevel"/>
    <w:tmpl w:val="DFBE3A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60C94219"/>
    <w:multiLevelType w:val="hybridMultilevel"/>
    <w:tmpl w:val="10922018"/>
    <w:lvl w:ilvl="0" w:tplc="B72C9438">
      <w:start w:val="1"/>
      <w:numFmt w:val="bullet"/>
      <w:lvlText w:val="-"/>
      <w:lvlJc w:val="left"/>
      <w:pPr>
        <w:ind w:left="720" w:hanging="360"/>
      </w:pPr>
      <w:rPr>
        <w:rFonts w:ascii="&quot;OpenSymbol\, \0027Arial Unicod" w:hAnsi="&quot;OpenSymbol\, \0027Arial Unicod" w:hint="default"/>
      </w:rPr>
    </w:lvl>
    <w:lvl w:ilvl="1" w:tplc="8CDC50BC">
      <w:start w:val="1"/>
      <w:numFmt w:val="bullet"/>
      <w:lvlText w:val="o"/>
      <w:lvlJc w:val="left"/>
      <w:pPr>
        <w:ind w:left="1440" w:hanging="360"/>
      </w:pPr>
      <w:rPr>
        <w:rFonts w:ascii="Courier New" w:hAnsi="Courier New" w:hint="default"/>
      </w:rPr>
    </w:lvl>
    <w:lvl w:ilvl="2" w:tplc="AC9EC4BA">
      <w:start w:val="1"/>
      <w:numFmt w:val="bullet"/>
      <w:lvlText w:val=""/>
      <w:lvlJc w:val="left"/>
      <w:pPr>
        <w:ind w:left="2160" w:hanging="360"/>
      </w:pPr>
      <w:rPr>
        <w:rFonts w:ascii="Wingdings" w:hAnsi="Wingdings" w:hint="default"/>
      </w:rPr>
    </w:lvl>
    <w:lvl w:ilvl="3" w:tplc="8A6262AC">
      <w:start w:val="1"/>
      <w:numFmt w:val="bullet"/>
      <w:lvlText w:val=""/>
      <w:lvlJc w:val="left"/>
      <w:pPr>
        <w:ind w:left="2880" w:hanging="360"/>
      </w:pPr>
      <w:rPr>
        <w:rFonts w:ascii="Symbol" w:hAnsi="Symbol" w:hint="default"/>
      </w:rPr>
    </w:lvl>
    <w:lvl w:ilvl="4" w:tplc="BEA453CE">
      <w:start w:val="1"/>
      <w:numFmt w:val="bullet"/>
      <w:lvlText w:val="o"/>
      <w:lvlJc w:val="left"/>
      <w:pPr>
        <w:ind w:left="3600" w:hanging="360"/>
      </w:pPr>
      <w:rPr>
        <w:rFonts w:ascii="Courier New" w:hAnsi="Courier New" w:hint="default"/>
      </w:rPr>
    </w:lvl>
    <w:lvl w:ilvl="5" w:tplc="69043326">
      <w:start w:val="1"/>
      <w:numFmt w:val="bullet"/>
      <w:lvlText w:val=""/>
      <w:lvlJc w:val="left"/>
      <w:pPr>
        <w:ind w:left="4320" w:hanging="360"/>
      </w:pPr>
      <w:rPr>
        <w:rFonts w:ascii="Wingdings" w:hAnsi="Wingdings" w:hint="default"/>
      </w:rPr>
    </w:lvl>
    <w:lvl w:ilvl="6" w:tplc="C2467F12">
      <w:start w:val="1"/>
      <w:numFmt w:val="bullet"/>
      <w:lvlText w:val=""/>
      <w:lvlJc w:val="left"/>
      <w:pPr>
        <w:ind w:left="5040" w:hanging="360"/>
      </w:pPr>
      <w:rPr>
        <w:rFonts w:ascii="Symbol" w:hAnsi="Symbol" w:hint="default"/>
      </w:rPr>
    </w:lvl>
    <w:lvl w:ilvl="7" w:tplc="6FF2118C">
      <w:start w:val="1"/>
      <w:numFmt w:val="bullet"/>
      <w:lvlText w:val="o"/>
      <w:lvlJc w:val="left"/>
      <w:pPr>
        <w:ind w:left="5760" w:hanging="360"/>
      </w:pPr>
      <w:rPr>
        <w:rFonts w:ascii="Courier New" w:hAnsi="Courier New" w:hint="default"/>
      </w:rPr>
    </w:lvl>
    <w:lvl w:ilvl="8" w:tplc="7C0EA846">
      <w:start w:val="1"/>
      <w:numFmt w:val="bullet"/>
      <w:lvlText w:val=""/>
      <w:lvlJc w:val="left"/>
      <w:pPr>
        <w:ind w:left="6480" w:hanging="360"/>
      </w:pPr>
      <w:rPr>
        <w:rFonts w:ascii="Wingdings" w:hAnsi="Wingdings" w:hint="default"/>
      </w:rPr>
    </w:lvl>
  </w:abstractNum>
  <w:abstractNum w:abstractNumId="83" w15:restartNumberingAfterBreak="0">
    <w:nsid w:val="61BC46C6"/>
    <w:multiLevelType w:val="multilevel"/>
    <w:tmpl w:val="79869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62C266C3"/>
    <w:multiLevelType w:val="hybridMultilevel"/>
    <w:tmpl w:val="1E7CF55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5" w15:restartNumberingAfterBreak="0">
    <w:nsid w:val="64932B74"/>
    <w:multiLevelType w:val="multilevel"/>
    <w:tmpl w:val="881ACB42"/>
    <w:lvl w:ilvl="0">
      <w:start w:val="1"/>
      <w:numFmt w:val="bullet"/>
      <w:lvlText w:val=""/>
      <w:lvlJc w:val="left"/>
      <w:pPr>
        <w:tabs>
          <w:tab w:val="num" w:pos="0"/>
        </w:tabs>
        <w:ind w:left="720" w:hanging="360"/>
      </w:pPr>
      <w:rPr>
        <w:rFonts w:ascii="Wingdings" w:hAnsi="Wingdings" w:hint="default"/>
        <w:b/>
        <w:i w:val="0"/>
        <w:caps/>
        <w:color w:val="000000" w:themeColor="text1"/>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b/>
        <w:i w:val="0"/>
        <w:cap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b/>
        <w:i w:val="0"/>
        <w:cap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b/>
        <w:i w:val="0"/>
        <w:caps/>
      </w:rPr>
    </w:lvl>
  </w:abstractNum>
  <w:abstractNum w:abstractNumId="86" w15:restartNumberingAfterBreak="0">
    <w:nsid w:val="658E3730"/>
    <w:multiLevelType w:val="hybridMultilevel"/>
    <w:tmpl w:val="E94E155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7" w15:restartNumberingAfterBreak="0">
    <w:nsid w:val="68F36DDF"/>
    <w:multiLevelType w:val="multilevel"/>
    <w:tmpl w:val="AEA2E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15:restartNumberingAfterBreak="0">
    <w:nsid w:val="693C6BA6"/>
    <w:multiLevelType w:val="hybridMultilevel"/>
    <w:tmpl w:val="37426BD8"/>
    <w:lvl w:ilvl="0" w:tplc="A5C28C6A">
      <w:start w:val="1"/>
      <w:numFmt w:val="bullet"/>
      <w:lvlText w:val=""/>
      <w:lvlJc w:val="left"/>
      <w:pPr>
        <w:ind w:left="720" w:hanging="360"/>
      </w:pPr>
      <w:rPr>
        <w:rFonts w:ascii="Symbol" w:hAnsi="Symbol" w:hint="default"/>
      </w:rPr>
    </w:lvl>
    <w:lvl w:ilvl="1" w:tplc="477E444C">
      <w:start w:val="1"/>
      <w:numFmt w:val="bullet"/>
      <w:lvlText w:val="o"/>
      <w:lvlJc w:val="left"/>
      <w:pPr>
        <w:ind w:left="1440" w:hanging="360"/>
      </w:pPr>
      <w:rPr>
        <w:rFonts w:ascii="Courier New" w:hAnsi="Courier New" w:hint="default"/>
      </w:rPr>
    </w:lvl>
    <w:lvl w:ilvl="2" w:tplc="AAAE73A2">
      <w:start w:val="1"/>
      <w:numFmt w:val="bullet"/>
      <w:lvlText w:val=""/>
      <w:lvlJc w:val="left"/>
      <w:pPr>
        <w:ind w:left="2160" w:hanging="360"/>
      </w:pPr>
      <w:rPr>
        <w:rFonts w:ascii="Wingdings" w:hAnsi="Wingdings" w:hint="default"/>
      </w:rPr>
    </w:lvl>
    <w:lvl w:ilvl="3" w:tplc="6DE6A300">
      <w:start w:val="1"/>
      <w:numFmt w:val="bullet"/>
      <w:lvlText w:val=""/>
      <w:lvlJc w:val="left"/>
      <w:pPr>
        <w:ind w:left="2880" w:hanging="360"/>
      </w:pPr>
      <w:rPr>
        <w:rFonts w:ascii="Symbol" w:hAnsi="Symbol" w:hint="default"/>
      </w:rPr>
    </w:lvl>
    <w:lvl w:ilvl="4" w:tplc="BD027C6C">
      <w:start w:val="1"/>
      <w:numFmt w:val="bullet"/>
      <w:lvlText w:val="o"/>
      <w:lvlJc w:val="left"/>
      <w:pPr>
        <w:ind w:left="3600" w:hanging="360"/>
      </w:pPr>
      <w:rPr>
        <w:rFonts w:ascii="Courier New" w:hAnsi="Courier New" w:hint="default"/>
      </w:rPr>
    </w:lvl>
    <w:lvl w:ilvl="5" w:tplc="E02A2E3A">
      <w:start w:val="1"/>
      <w:numFmt w:val="bullet"/>
      <w:lvlText w:val=""/>
      <w:lvlJc w:val="left"/>
      <w:pPr>
        <w:ind w:left="4320" w:hanging="360"/>
      </w:pPr>
      <w:rPr>
        <w:rFonts w:ascii="Wingdings" w:hAnsi="Wingdings" w:hint="default"/>
      </w:rPr>
    </w:lvl>
    <w:lvl w:ilvl="6" w:tplc="D9B45F48">
      <w:start w:val="1"/>
      <w:numFmt w:val="bullet"/>
      <w:lvlText w:val=""/>
      <w:lvlJc w:val="left"/>
      <w:pPr>
        <w:ind w:left="5040" w:hanging="360"/>
      </w:pPr>
      <w:rPr>
        <w:rFonts w:ascii="Symbol" w:hAnsi="Symbol" w:hint="default"/>
      </w:rPr>
    </w:lvl>
    <w:lvl w:ilvl="7" w:tplc="D47AD852">
      <w:start w:val="1"/>
      <w:numFmt w:val="bullet"/>
      <w:lvlText w:val="o"/>
      <w:lvlJc w:val="left"/>
      <w:pPr>
        <w:ind w:left="5760" w:hanging="360"/>
      </w:pPr>
      <w:rPr>
        <w:rFonts w:ascii="Courier New" w:hAnsi="Courier New" w:hint="default"/>
      </w:rPr>
    </w:lvl>
    <w:lvl w:ilvl="8" w:tplc="567E9292">
      <w:start w:val="1"/>
      <w:numFmt w:val="bullet"/>
      <w:lvlText w:val=""/>
      <w:lvlJc w:val="left"/>
      <w:pPr>
        <w:ind w:left="6480" w:hanging="360"/>
      </w:pPr>
      <w:rPr>
        <w:rFonts w:ascii="Wingdings" w:hAnsi="Wingdings" w:hint="default"/>
      </w:rPr>
    </w:lvl>
  </w:abstractNum>
  <w:abstractNum w:abstractNumId="89" w15:restartNumberingAfterBreak="0">
    <w:nsid w:val="698024E5"/>
    <w:multiLevelType w:val="multilevel"/>
    <w:tmpl w:val="340E6580"/>
    <w:lvl w:ilvl="0">
      <w:start w:val="1"/>
      <w:numFmt w:val="bullet"/>
      <w:lvlText w:val=""/>
      <w:lvlJc w:val="left"/>
      <w:pPr>
        <w:tabs>
          <w:tab w:val="num" w:pos="0"/>
        </w:tabs>
        <w:ind w:left="720" w:hanging="360"/>
      </w:pPr>
      <w:rPr>
        <w:rFonts w:ascii="Wingdings" w:hAnsi="Wingdings" w:hint="default"/>
        <w:b/>
        <w:i w:val="0"/>
        <w:caps/>
        <w:color w:val="000000" w:themeColor="text1"/>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b/>
        <w:i w:val="0"/>
        <w:cap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b/>
        <w:i w:val="0"/>
        <w:cap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b/>
        <w:i w:val="0"/>
        <w:caps/>
      </w:rPr>
    </w:lvl>
  </w:abstractNum>
  <w:abstractNum w:abstractNumId="90" w15:restartNumberingAfterBreak="0">
    <w:nsid w:val="6A1C7477"/>
    <w:multiLevelType w:val="multilevel"/>
    <w:tmpl w:val="7F988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1" w15:restartNumberingAfterBreak="0">
    <w:nsid w:val="6D4F4E4A"/>
    <w:multiLevelType w:val="hybridMultilevel"/>
    <w:tmpl w:val="8B36FD00"/>
    <w:lvl w:ilvl="0" w:tplc="7FF68F4A">
      <w:start w:val="1"/>
      <w:numFmt w:val="bullet"/>
      <w:lvlText w:val="-"/>
      <w:lvlJc w:val="left"/>
      <w:pPr>
        <w:ind w:left="720" w:hanging="360"/>
      </w:pPr>
      <w:rPr>
        <w:rFonts w:ascii="&quot;OpenSymbol\, \0027Arial Unicod" w:hAnsi="&quot;OpenSymbol\, \0027Arial Unicod" w:hint="default"/>
      </w:rPr>
    </w:lvl>
    <w:lvl w:ilvl="1" w:tplc="9DF89BA8">
      <w:start w:val="1"/>
      <w:numFmt w:val="bullet"/>
      <w:lvlText w:val="o"/>
      <w:lvlJc w:val="left"/>
      <w:pPr>
        <w:ind w:left="1440" w:hanging="360"/>
      </w:pPr>
      <w:rPr>
        <w:rFonts w:ascii="Courier New" w:hAnsi="Courier New" w:hint="default"/>
      </w:rPr>
    </w:lvl>
    <w:lvl w:ilvl="2" w:tplc="1BEC9E9E">
      <w:start w:val="1"/>
      <w:numFmt w:val="bullet"/>
      <w:lvlText w:val=""/>
      <w:lvlJc w:val="left"/>
      <w:pPr>
        <w:ind w:left="2160" w:hanging="360"/>
      </w:pPr>
      <w:rPr>
        <w:rFonts w:ascii="Wingdings" w:hAnsi="Wingdings" w:hint="default"/>
      </w:rPr>
    </w:lvl>
    <w:lvl w:ilvl="3" w:tplc="91A4D0BA">
      <w:start w:val="1"/>
      <w:numFmt w:val="bullet"/>
      <w:lvlText w:val=""/>
      <w:lvlJc w:val="left"/>
      <w:pPr>
        <w:ind w:left="2880" w:hanging="360"/>
      </w:pPr>
      <w:rPr>
        <w:rFonts w:ascii="Symbol" w:hAnsi="Symbol" w:hint="default"/>
      </w:rPr>
    </w:lvl>
    <w:lvl w:ilvl="4" w:tplc="E884BBF8">
      <w:start w:val="1"/>
      <w:numFmt w:val="bullet"/>
      <w:lvlText w:val="o"/>
      <w:lvlJc w:val="left"/>
      <w:pPr>
        <w:ind w:left="3600" w:hanging="360"/>
      </w:pPr>
      <w:rPr>
        <w:rFonts w:ascii="Courier New" w:hAnsi="Courier New" w:hint="default"/>
      </w:rPr>
    </w:lvl>
    <w:lvl w:ilvl="5" w:tplc="ACBC2FD6">
      <w:start w:val="1"/>
      <w:numFmt w:val="bullet"/>
      <w:lvlText w:val=""/>
      <w:lvlJc w:val="left"/>
      <w:pPr>
        <w:ind w:left="4320" w:hanging="360"/>
      </w:pPr>
      <w:rPr>
        <w:rFonts w:ascii="Wingdings" w:hAnsi="Wingdings" w:hint="default"/>
      </w:rPr>
    </w:lvl>
    <w:lvl w:ilvl="6" w:tplc="A2DEBBBA">
      <w:start w:val="1"/>
      <w:numFmt w:val="bullet"/>
      <w:lvlText w:val=""/>
      <w:lvlJc w:val="left"/>
      <w:pPr>
        <w:ind w:left="5040" w:hanging="360"/>
      </w:pPr>
      <w:rPr>
        <w:rFonts w:ascii="Symbol" w:hAnsi="Symbol" w:hint="default"/>
      </w:rPr>
    </w:lvl>
    <w:lvl w:ilvl="7" w:tplc="7F102992">
      <w:start w:val="1"/>
      <w:numFmt w:val="bullet"/>
      <w:lvlText w:val="o"/>
      <w:lvlJc w:val="left"/>
      <w:pPr>
        <w:ind w:left="5760" w:hanging="360"/>
      </w:pPr>
      <w:rPr>
        <w:rFonts w:ascii="Courier New" w:hAnsi="Courier New" w:hint="default"/>
      </w:rPr>
    </w:lvl>
    <w:lvl w:ilvl="8" w:tplc="37482AC6">
      <w:start w:val="1"/>
      <w:numFmt w:val="bullet"/>
      <w:lvlText w:val=""/>
      <w:lvlJc w:val="left"/>
      <w:pPr>
        <w:ind w:left="6480" w:hanging="360"/>
      </w:pPr>
      <w:rPr>
        <w:rFonts w:ascii="Wingdings" w:hAnsi="Wingdings" w:hint="default"/>
      </w:rPr>
    </w:lvl>
  </w:abstractNum>
  <w:abstractNum w:abstractNumId="92" w15:restartNumberingAfterBreak="0">
    <w:nsid w:val="6DEB3241"/>
    <w:multiLevelType w:val="multilevel"/>
    <w:tmpl w:val="333C0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3" w15:restartNumberingAfterBreak="0">
    <w:nsid w:val="6E46543E"/>
    <w:multiLevelType w:val="multilevel"/>
    <w:tmpl w:val="79869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719E0BAC"/>
    <w:multiLevelType w:val="multilevel"/>
    <w:tmpl w:val="0FA6B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5" w15:restartNumberingAfterBreak="0">
    <w:nsid w:val="72974D3B"/>
    <w:multiLevelType w:val="multilevel"/>
    <w:tmpl w:val="79869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73183516"/>
    <w:multiLevelType w:val="hybridMultilevel"/>
    <w:tmpl w:val="75DC0E84"/>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97" w15:restartNumberingAfterBreak="0">
    <w:nsid w:val="748020DB"/>
    <w:multiLevelType w:val="multilevel"/>
    <w:tmpl w:val="79869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8" w15:restartNumberingAfterBreak="0">
    <w:nsid w:val="7880216F"/>
    <w:multiLevelType w:val="hybridMultilevel"/>
    <w:tmpl w:val="CE728E4A"/>
    <w:lvl w:ilvl="0" w:tplc="43EE4C98">
      <w:start w:val="1"/>
      <w:numFmt w:val="bullet"/>
      <w:lvlText w:val=""/>
      <w:lvlJc w:val="left"/>
      <w:pPr>
        <w:ind w:left="720" w:hanging="360"/>
      </w:pPr>
      <w:rPr>
        <w:rFonts w:ascii="Symbol" w:hAnsi="Symbol" w:hint="default"/>
      </w:rPr>
    </w:lvl>
    <w:lvl w:ilvl="1" w:tplc="FA44B97E">
      <w:start w:val="1"/>
      <w:numFmt w:val="bullet"/>
      <w:lvlText w:val="o"/>
      <w:lvlJc w:val="left"/>
      <w:pPr>
        <w:ind w:left="1440" w:hanging="360"/>
      </w:pPr>
      <w:rPr>
        <w:rFonts w:ascii="Courier New" w:hAnsi="Courier New" w:hint="default"/>
      </w:rPr>
    </w:lvl>
    <w:lvl w:ilvl="2" w:tplc="C700FF58">
      <w:start w:val="1"/>
      <w:numFmt w:val="bullet"/>
      <w:lvlText w:val=""/>
      <w:lvlJc w:val="left"/>
      <w:pPr>
        <w:ind w:left="2160" w:hanging="360"/>
      </w:pPr>
      <w:rPr>
        <w:rFonts w:ascii="Wingdings" w:hAnsi="Wingdings" w:hint="default"/>
      </w:rPr>
    </w:lvl>
    <w:lvl w:ilvl="3" w:tplc="7D3A8AF8">
      <w:start w:val="1"/>
      <w:numFmt w:val="bullet"/>
      <w:lvlText w:val=""/>
      <w:lvlJc w:val="left"/>
      <w:pPr>
        <w:ind w:left="2880" w:hanging="360"/>
      </w:pPr>
      <w:rPr>
        <w:rFonts w:ascii="Symbol" w:hAnsi="Symbol" w:hint="default"/>
      </w:rPr>
    </w:lvl>
    <w:lvl w:ilvl="4" w:tplc="F0D22DAC">
      <w:start w:val="1"/>
      <w:numFmt w:val="bullet"/>
      <w:lvlText w:val="o"/>
      <w:lvlJc w:val="left"/>
      <w:pPr>
        <w:ind w:left="3600" w:hanging="360"/>
      </w:pPr>
      <w:rPr>
        <w:rFonts w:ascii="Courier New" w:hAnsi="Courier New" w:hint="default"/>
      </w:rPr>
    </w:lvl>
    <w:lvl w:ilvl="5" w:tplc="AACA7A8C">
      <w:start w:val="1"/>
      <w:numFmt w:val="bullet"/>
      <w:lvlText w:val=""/>
      <w:lvlJc w:val="left"/>
      <w:pPr>
        <w:ind w:left="4320" w:hanging="360"/>
      </w:pPr>
      <w:rPr>
        <w:rFonts w:ascii="Wingdings" w:hAnsi="Wingdings" w:hint="default"/>
      </w:rPr>
    </w:lvl>
    <w:lvl w:ilvl="6" w:tplc="ABF2E0DA">
      <w:start w:val="1"/>
      <w:numFmt w:val="bullet"/>
      <w:lvlText w:val=""/>
      <w:lvlJc w:val="left"/>
      <w:pPr>
        <w:ind w:left="5040" w:hanging="360"/>
      </w:pPr>
      <w:rPr>
        <w:rFonts w:ascii="Symbol" w:hAnsi="Symbol" w:hint="default"/>
      </w:rPr>
    </w:lvl>
    <w:lvl w:ilvl="7" w:tplc="9B76A1DE">
      <w:start w:val="1"/>
      <w:numFmt w:val="bullet"/>
      <w:lvlText w:val="o"/>
      <w:lvlJc w:val="left"/>
      <w:pPr>
        <w:ind w:left="5760" w:hanging="360"/>
      </w:pPr>
      <w:rPr>
        <w:rFonts w:ascii="Courier New" w:hAnsi="Courier New" w:hint="default"/>
      </w:rPr>
    </w:lvl>
    <w:lvl w:ilvl="8" w:tplc="3F04D3D0">
      <w:start w:val="1"/>
      <w:numFmt w:val="bullet"/>
      <w:lvlText w:val=""/>
      <w:lvlJc w:val="left"/>
      <w:pPr>
        <w:ind w:left="6480" w:hanging="360"/>
      </w:pPr>
      <w:rPr>
        <w:rFonts w:ascii="Wingdings" w:hAnsi="Wingdings" w:hint="default"/>
      </w:rPr>
    </w:lvl>
  </w:abstractNum>
  <w:abstractNum w:abstractNumId="99" w15:restartNumberingAfterBreak="0">
    <w:nsid w:val="790167C8"/>
    <w:multiLevelType w:val="hybridMultilevel"/>
    <w:tmpl w:val="F124746E"/>
    <w:lvl w:ilvl="0" w:tplc="0410000F">
      <w:start w:val="1"/>
      <w:numFmt w:val="decimal"/>
      <w:lvlText w:val="%1."/>
      <w:lvlJc w:val="left"/>
      <w:pPr>
        <w:ind w:left="720" w:hanging="360"/>
      </w:pPr>
      <w:rPr>
        <w:rFonts w:hint="default"/>
      </w:rPr>
    </w:lvl>
    <w:lvl w:ilvl="1" w:tplc="3ED87418">
      <w:numFmt w:val="bullet"/>
      <w:lvlText w:val="•"/>
      <w:lvlJc w:val="left"/>
      <w:pPr>
        <w:ind w:left="1440" w:hanging="360"/>
      </w:pPr>
      <w:rPr>
        <w:rFonts w:ascii="Times New Roman" w:eastAsia="SimSun" w:hAnsi="Times New Roman" w:cs="Times New Roman"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0" w15:restartNumberingAfterBreak="0">
    <w:nsid w:val="7C0F0D2C"/>
    <w:multiLevelType w:val="multilevel"/>
    <w:tmpl w:val="295E4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1" w15:restartNumberingAfterBreak="0">
    <w:nsid w:val="7D573EA9"/>
    <w:multiLevelType w:val="multilevel"/>
    <w:tmpl w:val="79869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7EDC00DE"/>
    <w:multiLevelType w:val="hybridMultilevel"/>
    <w:tmpl w:val="F45E7CB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2010282238">
    <w:abstractNumId w:val="75"/>
  </w:num>
  <w:num w:numId="2" w16cid:durableId="385642699">
    <w:abstractNumId w:val="60"/>
  </w:num>
  <w:num w:numId="3" w16cid:durableId="400567190">
    <w:abstractNumId w:val="17"/>
  </w:num>
  <w:num w:numId="4" w16cid:durableId="767314957">
    <w:abstractNumId w:val="47"/>
  </w:num>
  <w:num w:numId="5" w16cid:durableId="1342317311">
    <w:abstractNumId w:val="68"/>
  </w:num>
  <w:num w:numId="6" w16cid:durableId="51122295">
    <w:abstractNumId w:val="65"/>
  </w:num>
  <w:num w:numId="7" w16cid:durableId="1660422475">
    <w:abstractNumId w:val="62"/>
  </w:num>
  <w:num w:numId="8" w16cid:durableId="1040596316">
    <w:abstractNumId w:val="77"/>
  </w:num>
  <w:num w:numId="9" w16cid:durableId="1838034955">
    <w:abstractNumId w:val="39"/>
  </w:num>
  <w:num w:numId="10" w16cid:durableId="471681569">
    <w:abstractNumId w:val="58"/>
  </w:num>
  <w:num w:numId="11" w16cid:durableId="427503440">
    <w:abstractNumId w:val="21"/>
  </w:num>
  <w:num w:numId="12" w16cid:durableId="435685416">
    <w:abstractNumId w:val="45"/>
  </w:num>
  <w:num w:numId="13" w16cid:durableId="190800065">
    <w:abstractNumId w:val="46"/>
  </w:num>
  <w:num w:numId="14" w16cid:durableId="33389026">
    <w:abstractNumId w:val="43"/>
  </w:num>
  <w:num w:numId="15" w16cid:durableId="1091587873">
    <w:abstractNumId w:val="54"/>
  </w:num>
  <w:num w:numId="16" w16cid:durableId="540169086">
    <w:abstractNumId w:val="56"/>
  </w:num>
  <w:num w:numId="17" w16cid:durableId="2006132480">
    <w:abstractNumId w:val="91"/>
  </w:num>
  <w:num w:numId="18" w16cid:durableId="969895479">
    <w:abstractNumId w:val="82"/>
  </w:num>
  <w:num w:numId="19" w16cid:durableId="237788427">
    <w:abstractNumId w:val="88"/>
  </w:num>
  <w:num w:numId="20" w16cid:durableId="1696807653">
    <w:abstractNumId w:val="66"/>
  </w:num>
  <w:num w:numId="21" w16cid:durableId="105076200">
    <w:abstractNumId w:val="40"/>
  </w:num>
  <w:num w:numId="22" w16cid:durableId="2060736599">
    <w:abstractNumId w:val="80"/>
  </w:num>
  <w:num w:numId="23" w16cid:durableId="3629178">
    <w:abstractNumId w:val="98"/>
  </w:num>
  <w:num w:numId="24" w16cid:durableId="993799777">
    <w:abstractNumId w:val="36"/>
  </w:num>
  <w:num w:numId="25" w16cid:durableId="1574927933">
    <w:abstractNumId w:val="0"/>
  </w:num>
  <w:num w:numId="26" w16cid:durableId="342166157">
    <w:abstractNumId w:val="1"/>
  </w:num>
  <w:num w:numId="27" w16cid:durableId="2121796525">
    <w:abstractNumId w:val="2"/>
  </w:num>
  <w:num w:numId="28" w16cid:durableId="1250385968">
    <w:abstractNumId w:val="3"/>
  </w:num>
  <w:num w:numId="29" w16cid:durableId="62721420">
    <w:abstractNumId w:val="4"/>
  </w:num>
  <w:num w:numId="30" w16cid:durableId="1016612421">
    <w:abstractNumId w:val="5"/>
  </w:num>
  <w:num w:numId="31" w16cid:durableId="1417509681">
    <w:abstractNumId w:val="6"/>
  </w:num>
  <w:num w:numId="32" w16cid:durableId="1058742553">
    <w:abstractNumId w:val="7"/>
  </w:num>
  <w:num w:numId="33" w16cid:durableId="664169509">
    <w:abstractNumId w:val="8"/>
  </w:num>
  <w:num w:numId="34" w16cid:durableId="987708430">
    <w:abstractNumId w:val="9"/>
  </w:num>
  <w:num w:numId="35" w16cid:durableId="986589510">
    <w:abstractNumId w:val="10"/>
  </w:num>
  <w:num w:numId="36" w16cid:durableId="1045526400">
    <w:abstractNumId w:val="11"/>
  </w:num>
  <w:num w:numId="37" w16cid:durableId="1803034108">
    <w:abstractNumId w:val="12"/>
  </w:num>
  <w:num w:numId="38" w16cid:durableId="754329653">
    <w:abstractNumId w:val="13"/>
  </w:num>
  <w:num w:numId="39" w16cid:durableId="750279334">
    <w:abstractNumId w:val="14"/>
  </w:num>
  <w:num w:numId="40" w16cid:durableId="1110274453">
    <w:abstractNumId w:val="15"/>
  </w:num>
  <w:num w:numId="41" w16cid:durableId="1445884386">
    <w:abstractNumId w:val="16"/>
  </w:num>
  <w:num w:numId="42" w16cid:durableId="1355613383">
    <w:abstractNumId w:val="22"/>
  </w:num>
  <w:num w:numId="43" w16cid:durableId="888223882">
    <w:abstractNumId w:val="99"/>
  </w:num>
  <w:num w:numId="44" w16cid:durableId="1537691301">
    <w:abstractNumId w:val="18"/>
  </w:num>
  <w:num w:numId="45" w16cid:durableId="1164855229">
    <w:abstractNumId w:val="102"/>
  </w:num>
  <w:num w:numId="46" w16cid:durableId="1261834362">
    <w:abstractNumId w:val="31"/>
  </w:num>
  <w:num w:numId="47" w16cid:durableId="1995336565">
    <w:abstractNumId w:val="70"/>
  </w:num>
  <w:num w:numId="48" w16cid:durableId="1254127817">
    <w:abstractNumId w:val="84"/>
  </w:num>
  <w:num w:numId="49" w16cid:durableId="604388314">
    <w:abstractNumId w:val="48"/>
  </w:num>
  <w:num w:numId="50" w16cid:durableId="655184541">
    <w:abstractNumId w:val="28"/>
  </w:num>
  <w:num w:numId="51" w16cid:durableId="111751545">
    <w:abstractNumId w:val="41"/>
  </w:num>
  <w:num w:numId="52" w16cid:durableId="2136830585">
    <w:abstractNumId w:val="85"/>
  </w:num>
  <w:num w:numId="53" w16cid:durableId="687102844">
    <w:abstractNumId w:val="89"/>
  </w:num>
  <w:num w:numId="54" w16cid:durableId="1271082252">
    <w:abstractNumId w:val="42"/>
  </w:num>
  <w:num w:numId="55" w16cid:durableId="1188330020">
    <w:abstractNumId w:val="23"/>
  </w:num>
  <w:num w:numId="56" w16cid:durableId="913778754">
    <w:abstractNumId w:val="44"/>
  </w:num>
  <w:num w:numId="57" w16cid:durableId="702176734">
    <w:abstractNumId w:val="59"/>
  </w:num>
  <w:num w:numId="58" w16cid:durableId="675689396">
    <w:abstractNumId w:val="55"/>
  </w:num>
  <w:num w:numId="59" w16cid:durableId="1939481073">
    <w:abstractNumId w:val="64"/>
  </w:num>
  <w:num w:numId="60" w16cid:durableId="340857812">
    <w:abstractNumId w:val="81"/>
  </w:num>
  <w:num w:numId="61" w16cid:durableId="1365522376">
    <w:abstractNumId w:val="50"/>
  </w:num>
  <w:num w:numId="62" w16cid:durableId="1149516638">
    <w:abstractNumId w:val="96"/>
  </w:num>
  <w:num w:numId="63" w16cid:durableId="947616903">
    <w:abstractNumId w:val="25"/>
  </w:num>
  <w:num w:numId="64" w16cid:durableId="1606814117">
    <w:abstractNumId w:val="38"/>
  </w:num>
  <w:num w:numId="65" w16cid:durableId="1097099337">
    <w:abstractNumId w:val="63"/>
  </w:num>
  <w:num w:numId="66" w16cid:durableId="1580673435">
    <w:abstractNumId w:val="57"/>
  </w:num>
  <w:num w:numId="67" w16cid:durableId="487138577">
    <w:abstractNumId w:val="24"/>
  </w:num>
  <w:num w:numId="68" w16cid:durableId="870146069">
    <w:abstractNumId w:val="92"/>
  </w:num>
  <w:num w:numId="69" w16cid:durableId="487206952">
    <w:abstractNumId w:val="69"/>
  </w:num>
  <w:num w:numId="70" w16cid:durableId="1564220366">
    <w:abstractNumId w:val="52"/>
  </w:num>
  <w:num w:numId="71" w16cid:durableId="1081680871">
    <w:abstractNumId w:val="32"/>
  </w:num>
  <w:num w:numId="72" w16cid:durableId="96021785">
    <w:abstractNumId w:val="90"/>
  </w:num>
  <w:num w:numId="73" w16cid:durableId="1304238699">
    <w:abstractNumId w:val="94"/>
  </w:num>
  <w:num w:numId="74" w16cid:durableId="276107022">
    <w:abstractNumId w:val="20"/>
  </w:num>
  <w:num w:numId="75" w16cid:durableId="731929620">
    <w:abstractNumId w:val="27"/>
  </w:num>
  <w:num w:numId="76" w16cid:durableId="1424303430">
    <w:abstractNumId w:val="33"/>
  </w:num>
  <w:num w:numId="77" w16cid:durableId="1376659785">
    <w:abstractNumId w:val="74"/>
  </w:num>
  <w:num w:numId="78" w16cid:durableId="742989348">
    <w:abstractNumId w:val="78"/>
  </w:num>
  <w:num w:numId="79" w16cid:durableId="1755055500">
    <w:abstractNumId w:val="79"/>
  </w:num>
  <w:num w:numId="80" w16cid:durableId="1194078425">
    <w:abstractNumId w:val="100"/>
  </w:num>
  <w:num w:numId="81" w16cid:durableId="227500861">
    <w:abstractNumId w:val="87"/>
  </w:num>
  <w:num w:numId="82" w16cid:durableId="596330893">
    <w:abstractNumId w:val="37"/>
  </w:num>
  <w:num w:numId="83" w16cid:durableId="1732851209">
    <w:abstractNumId w:val="49"/>
  </w:num>
  <w:num w:numId="84" w16cid:durableId="1557350262">
    <w:abstractNumId w:val="29"/>
  </w:num>
  <w:num w:numId="85" w16cid:durableId="498539914">
    <w:abstractNumId w:val="86"/>
  </w:num>
  <w:num w:numId="86" w16cid:durableId="340085153">
    <w:abstractNumId w:val="72"/>
  </w:num>
  <w:num w:numId="87" w16cid:durableId="181208355">
    <w:abstractNumId w:val="71"/>
  </w:num>
  <w:num w:numId="88" w16cid:durableId="840892593">
    <w:abstractNumId w:val="53"/>
  </w:num>
  <w:num w:numId="89" w16cid:durableId="450561815">
    <w:abstractNumId w:val="51"/>
  </w:num>
  <w:num w:numId="90" w16cid:durableId="2083289245">
    <w:abstractNumId w:val="34"/>
  </w:num>
  <w:num w:numId="91" w16cid:durableId="506359518">
    <w:abstractNumId w:val="95"/>
  </w:num>
  <w:num w:numId="92" w16cid:durableId="673261899">
    <w:abstractNumId w:val="19"/>
  </w:num>
  <w:num w:numId="93" w16cid:durableId="1309046937">
    <w:abstractNumId w:val="76"/>
  </w:num>
  <w:num w:numId="94" w16cid:durableId="1733045927">
    <w:abstractNumId w:val="83"/>
  </w:num>
  <w:num w:numId="95" w16cid:durableId="236524391">
    <w:abstractNumId w:val="93"/>
  </w:num>
  <w:num w:numId="96" w16cid:durableId="2111118303">
    <w:abstractNumId w:val="26"/>
  </w:num>
  <w:num w:numId="97" w16cid:durableId="237594619">
    <w:abstractNumId w:val="101"/>
  </w:num>
  <w:num w:numId="98" w16cid:durableId="936670716">
    <w:abstractNumId w:val="61"/>
  </w:num>
  <w:num w:numId="99" w16cid:durableId="1788964696">
    <w:abstractNumId w:val="30"/>
  </w:num>
  <w:num w:numId="100" w16cid:durableId="121848111">
    <w:abstractNumId w:val="67"/>
  </w:num>
  <w:num w:numId="101" w16cid:durableId="436022944">
    <w:abstractNumId w:val="97"/>
  </w:num>
  <w:num w:numId="102" w16cid:durableId="981738568">
    <w:abstractNumId w:val="73"/>
  </w:num>
  <w:num w:numId="103" w16cid:durableId="934359602">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8"/>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04BE"/>
    <w:rsid w:val="00015404"/>
    <w:rsid w:val="00033FDB"/>
    <w:rsid w:val="000547FD"/>
    <w:rsid w:val="000F66A0"/>
    <w:rsid w:val="00112163"/>
    <w:rsid w:val="001B1713"/>
    <w:rsid w:val="002625BC"/>
    <w:rsid w:val="002F1303"/>
    <w:rsid w:val="0057622F"/>
    <w:rsid w:val="005B4F28"/>
    <w:rsid w:val="005F3396"/>
    <w:rsid w:val="006C37E9"/>
    <w:rsid w:val="006F7F63"/>
    <w:rsid w:val="007004BE"/>
    <w:rsid w:val="00730C84"/>
    <w:rsid w:val="0073208E"/>
    <w:rsid w:val="00796FA6"/>
    <w:rsid w:val="007C3E18"/>
    <w:rsid w:val="007E1CED"/>
    <w:rsid w:val="008709A1"/>
    <w:rsid w:val="008766A4"/>
    <w:rsid w:val="009756AD"/>
    <w:rsid w:val="00977CFA"/>
    <w:rsid w:val="00A009A5"/>
    <w:rsid w:val="00B10B80"/>
    <w:rsid w:val="00D40895"/>
    <w:rsid w:val="00DB564E"/>
    <w:rsid w:val="00E02745"/>
    <w:rsid w:val="00E03270"/>
    <w:rsid w:val="00E1038C"/>
    <w:rsid w:val="00E300B5"/>
    <w:rsid w:val="00E521D4"/>
    <w:rsid w:val="00EA521B"/>
    <w:rsid w:val="00F06374"/>
    <w:rsid w:val="00FE38E0"/>
    <w:rsid w:val="00FF4555"/>
    <w:rsid w:val="0179BBC0"/>
    <w:rsid w:val="01A05A2B"/>
    <w:rsid w:val="01F7FF75"/>
    <w:rsid w:val="02A0604D"/>
    <w:rsid w:val="035D2ED7"/>
    <w:rsid w:val="03777F4A"/>
    <w:rsid w:val="039FF12A"/>
    <w:rsid w:val="03C0100A"/>
    <w:rsid w:val="05564A80"/>
    <w:rsid w:val="063C99AC"/>
    <w:rsid w:val="07516292"/>
    <w:rsid w:val="07CC2C8A"/>
    <w:rsid w:val="0A243CE6"/>
    <w:rsid w:val="0B02AA29"/>
    <w:rsid w:val="0D3614A2"/>
    <w:rsid w:val="0D7A69E8"/>
    <w:rsid w:val="0DB56408"/>
    <w:rsid w:val="0DF8C057"/>
    <w:rsid w:val="0E502F90"/>
    <w:rsid w:val="0EDEA1DF"/>
    <w:rsid w:val="0FC4D3A8"/>
    <w:rsid w:val="0FEA0EE9"/>
    <w:rsid w:val="109E9312"/>
    <w:rsid w:val="10C497F0"/>
    <w:rsid w:val="1138E647"/>
    <w:rsid w:val="119DED10"/>
    <w:rsid w:val="127D48BE"/>
    <w:rsid w:val="12ADAE2E"/>
    <w:rsid w:val="134FCF7D"/>
    <w:rsid w:val="14DEA7D9"/>
    <w:rsid w:val="14F3CD22"/>
    <w:rsid w:val="1506BD8C"/>
    <w:rsid w:val="154E0652"/>
    <w:rsid w:val="15CB40ED"/>
    <w:rsid w:val="16D53420"/>
    <w:rsid w:val="17B5E274"/>
    <w:rsid w:val="17BA269D"/>
    <w:rsid w:val="17BB1F68"/>
    <w:rsid w:val="18C16B6D"/>
    <w:rsid w:val="19793804"/>
    <w:rsid w:val="19B46639"/>
    <w:rsid w:val="19D197E0"/>
    <w:rsid w:val="1A082EDB"/>
    <w:rsid w:val="1A208250"/>
    <w:rsid w:val="1A3FC493"/>
    <w:rsid w:val="1B1921A6"/>
    <w:rsid w:val="1C6F219F"/>
    <w:rsid w:val="1C9F1742"/>
    <w:rsid w:val="1D9CD417"/>
    <w:rsid w:val="1DD462AA"/>
    <w:rsid w:val="20477ABC"/>
    <w:rsid w:val="2051B854"/>
    <w:rsid w:val="21985995"/>
    <w:rsid w:val="22184331"/>
    <w:rsid w:val="23BC3FB8"/>
    <w:rsid w:val="23E6CCB0"/>
    <w:rsid w:val="24ADC9D7"/>
    <w:rsid w:val="2576ED28"/>
    <w:rsid w:val="25B47F6A"/>
    <w:rsid w:val="25CEE72B"/>
    <w:rsid w:val="268EE574"/>
    <w:rsid w:val="26CAA9EE"/>
    <w:rsid w:val="273FCCF4"/>
    <w:rsid w:val="280D853E"/>
    <w:rsid w:val="285FB2EF"/>
    <w:rsid w:val="28AE8DEA"/>
    <w:rsid w:val="291E6D05"/>
    <w:rsid w:val="2998111C"/>
    <w:rsid w:val="29ADDAEF"/>
    <w:rsid w:val="29E3E433"/>
    <w:rsid w:val="29EBB0BF"/>
    <w:rsid w:val="2A0AAE5F"/>
    <w:rsid w:val="2A28FC0D"/>
    <w:rsid w:val="2B3518E4"/>
    <w:rsid w:val="2C734F62"/>
    <w:rsid w:val="2C8F3B56"/>
    <w:rsid w:val="2CB8D763"/>
    <w:rsid w:val="2CF2D06D"/>
    <w:rsid w:val="2D150D4C"/>
    <w:rsid w:val="2D6574DE"/>
    <w:rsid w:val="2DDC3F47"/>
    <w:rsid w:val="2DF470F9"/>
    <w:rsid w:val="2E0E9776"/>
    <w:rsid w:val="2E353404"/>
    <w:rsid w:val="2F51D4D9"/>
    <w:rsid w:val="2F919495"/>
    <w:rsid w:val="3024B150"/>
    <w:rsid w:val="307144C3"/>
    <w:rsid w:val="30AE64B5"/>
    <w:rsid w:val="30DF46BA"/>
    <w:rsid w:val="30FCA902"/>
    <w:rsid w:val="320F7D6A"/>
    <w:rsid w:val="32230E1E"/>
    <w:rsid w:val="3267C21C"/>
    <w:rsid w:val="33AF0847"/>
    <w:rsid w:val="345EC026"/>
    <w:rsid w:val="34EFFFC8"/>
    <w:rsid w:val="35105F61"/>
    <w:rsid w:val="3645E2F8"/>
    <w:rsid w:val="365704CA"/>
    <w:rsid w:val="366C2320"/>
    <w:rsid w:val="36C713D7"/>
    <w:rsid w:val="37312F3A"/>
    <w:rsid w:val="378B08A3"/>
    <w:rsid w:val="379DCCFA"/>
    <w:rsid w:val="3850F6DB"/>
    <w:rsid w:val="38EE1814"/>
    <w:rsid w:val="38F811BF"/>
    <w:rsid w:val="391B7381"/>
    <w:rsid w:val="3970EFEA"/>
    <w:rsid w:val="3A2D056B"/>
    <w:rsid w:val="3A7FC91B"/>
    <w:rsid w:val="3A83D113"/>
    <w:rsid w:val="3AC2BAD6"/>
    <w:rsid w:val="3ACCB69C"/>
    <w:rsid w:val="3B896AD4"/>
    <w:rsid w:val="3CAABD49"/>
    <w:rsid w:val="3E22A4E3"/>
    <w:rsid w:val="3E39DAFA"/>
    <w:rsid w:val="3F844DAE"/>
    <w:rsid w:val="3F94D19C"/>
    <w:rsid w:val="3FAA7FB9"/>
    <w:rsid w:val="402BE1A1"/>
    <w:rsid w:val="40F1958A"/>
    <w:rsid w:val="41201E0F"/>
    <w:rsid w:val="41271029"/>
    <w:rsid w:val="4256620B"/>
    <w:rsid w:val="429DD309"/>
    <w:rsid w:val="42C2E08A"/>
    <w:rsid w:val="4392FC25"/>
    <w:rsid w:val="43BAB181"/>
    <w:rsid w:val="445EB0EB"/>
    <w:rsid w:val="44CB199F"/>
    <w:rsid w:val="44D9DF34"/>
    <w:rsid w:val="44F0895F"/>
    <w:rsid w:val="450CC402"/>
    <w:rsid w:val="458F7617"/>
    <w:rsid w:val="45C962D0"/>
    <w:rsid w:val="460441E2"/>
    <w:rsid w:val="465705B4"/>
    <w:rsid w:val="4664A6F5"/>
    <w:rsid w:val="467DCF52"/>
    <w:rsid w:val="473DCA4C"/>
    <w:rsid w:val="47CCE82D"/>
    <w:rsid w:val="480BC6C4"/>
    <w:rsid w:val="4AD75308"/>
    <w:rsid w:val="4C73B7B6"/>
    <w:rsid w:val="4CB4E283"/>
    <w:rsid w:val="4CDEBFE3"/>
    <w:rsid w:val="4D0A3FC4"/>
    <w:rsid w:val="4D40781A"/>
    <w:rsid w:val="4F0A2175"/>
    <w:rsid w:val="4F419CD2"/>
    <w:rsid w:val="500B893B"/>
    <w:rsid w:val="501F00D3"/>
    <w:rsid w:val="50594CD1"/>
    <w:rsid w:val="50BE3487"/>
    <w:rsid w:val="512936AB"/>
    <w:rsid w:val="512E3B20"/>
    <w:rsid w:val="51CBBA40"/>
    <w:rsid w:val="51D3CB8E"/>
    <w:rsid w:val="527371A3"/>
    <w:rsid w:val="52CBCE24"/>
    <w:rsid w:val="52EA83AE"/>
    <w:rsid w:val="534329FD"/>
    <w:rsid w:val="5405A545"/>
    <w:rsid w:val="5499A762"/>
    <w:rsid w:val="54B72DA6"/>
    <w:rsid w:val="55118EC2"/>
    <w:rsid w:val="5522C25D"/>
    <w:rsid w:val="55898B3A"/>
    <w:rsid w:val="561C695B"/>
    <w:rsid w:val="563C3DD7"/>
    <w:rsid w:val="56481A56"/>
    <w:rsid w:val="573A4D82"/>
    <w:rsid w:val="57459D10"/>
    <w:rsid w:val="5816B1D4"/>
    <w:rsid w:val="589ECBCE"/>
    <w:rsid w:val="58EB581D"/>
    <w:rsid w:val="59668FA3"/>
    <w:rsid w:val="59E5973B"/>
    <w:rsid w:val="59EB18E6"/>
    <w:rsid w:val="5A42F696"/>
    <w:rsid w:val="5B1CBA07"/>
    <w:rsid w:val="5B888177"/>
    <w:rsid w:val="5BD67E65"/>
    <w:rsid w:val="5D4E2B59"/>
    <w:rsid w:val="5E171192"/>
    <w:rsid w:val="5EB1CF01"/>
    <w:rsid w:val="5F0FE377"/>
    <w:rsid w:val="5F15AD20"/>
    <w:rsid w:val="5FADA439"/>
    <w:rsid w:val="603F8C94"/>
    <w:rsid w:val="60F5E455"/>
    <w:rsid w:val="6182ED8A"/>
    <w:rsid w:val="63211DCE"/>
    <w:rsid w:val="63319E72"/>
    <w:rsid w:val="63875104"/>
    <w:rsid w:val="64143D45"/>
    <w:rsid w:val="64848193"/>
    <w:rsid w:val="64C20B30"/>
    <w:rsid w:val="655D28FB"/>
    <w:rsid w:val="6651B983"/>
    <w:rsid w:val="66765FB7"/>
    <w:rsid w:val="66CAAA26"/>
    <w:rsid w:val="66DCA40E"/>
    <w:rsid w:val="6737E215"/>
    <w:rsid w:val="67AF6DE9"/>
    <w:rsid w:val="67C2421D"/>
    <w:rsid w:val="683CF64D"/>
    <w:rsid w:val="688A82AC"/>
    <w:rsid w:val="68C125CB"/>
    <w:rsid w:val="68E286D7"/>
    <w:rsid w:val="696C4685"/>
    <w:rsid w:val="69F53EDA"/>
    <w:rsid w:val="69FB1C73"/>
    <w:rsid w:val="6A01E7B7"/>
    <w:rsid w:val="6B749E03"/>
    <w:rsid w:val="6BE626B6"/>
    <w:rsid w:val="6C322614"/>
    <w:rsid w:val="6C6FFF8E"/>
    <w:rsid w:val="6CAAAF11"/>
    <w:rsid w:val="6CDCF61B"/>
    <w:rsid w:val="6D274C1A"/>
    <w:rsid w:val="6E970B83"/>
    <w:rsid w:val="6F5349E6"/>
    <w:rsid w:val="6F541833"/>
    <w:rsid w:val="6FC7DC6A"/>
    <w:rsid w:val="701DFBE0"/>
    <w:rsid w:val="70205F76"/>
    <w:rsid w:val="708AF408"/>
    <w:rsid w:val="71504012"/>
    <w:rsid w:val="71671E80"/>
    <w:rsid w:val="7169B869"/>
    <w:rsid w:val="7183E1B0"/>
    <w:rsid w:val="718AF7E1"/>
    <w:rsid w:val="721575DE"/>
    <w:rsid w:val="724B5718"/>
    <w:rsid w:val="72689DAE"/>
    <w:rsid w:val="736639A7"/>
    <w:rsid w:val="738CD4D1"/>
    <w:rsid w:val="746EFDF7"/>
    <w:rsid w:val="74B28D8C"/>
    <w:rsid w:val="750A2315"/>
    <w:rsid w:val="75BCD98A"/>
    <w:rsid w:val="75C11FB2"/>
    <w:rsid w:val="75D2457F"/>
    <w:rsid w:val="762E72CE"/>
    <w:rsid w:val="7640B347"/>
    <w:rsid w:val="76A9432C"/>
    <w:rsid w:val="776A9479"/>
    <w:rsid w:val="777F5AA4"/>
    <w:rsid w:val="77F47561"/>
    <w:rsid w:val="78C22E01"/>
    <w:rsid w:val="78D66F51"/>
    <w:rsid w:val="7906D8D1"/>
    <w:rsid w:val="7A7A3A63"/>
    <w:rsid w:val="7ADD98A7"/>
    <w:rsid w:val="7AE6F605"/>
    <w:rsid w:val="7B1534DC"/>
    <w:rsid w:val="7B773095"/>
    <w:rsid w:val="7BABB061"/>
    <w:rsid w:val="7C2F10D4"/>
    <w:rsid w:val="7C36DE6A"/>
    <w:rsid w:val="7C70832A"/>
    <w:rsid w:val="7D21B0C0"/>
    <w:rsid w:val="7E1BF403"/>
    <w:rsid w:val="7E8195CA"/>
    <w:rsid w:val="7F4B3390"/>
    <w:rsid w:val="7F7A5807"/>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58D8DC"/>
  <w15:docId w15:val="{9BC05133-43AF-45B7-A2FD-25668E18C1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04BE"/>
    <w:pPr>
      <w:widowControl w:val="0"/>
      <w:suppressAutoHyphens/>
    </w:pPr>
    <w:rPr>
      <w:rFonts w:ascii="Times New Roman" w:eastAsia="SimSun" w:hAnsi="Times New Roman" w:cs="Arial"/>
      <w:kern w:val="1"/>
      <w:lang w:eastAsia="hi-IN" w:bidi="hi-IN"/>
    </w:rPr>
  </w:style>
  <w:style w:type="paragraph" w:styleId="Heading1">
    <w:name w:val="heading 1"/>
    <w:basedOn w:val="Normal"/>
    <w:next w:val="Normal"/>
    <w:link w:val="Heading1Char"/>
    <w:uiPriority w:val="9"/>
    <w:qFormat/>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BodyText"/>
    <w:link w:val="Heading3Char"/>
    <w:qFormat/>
    <w:rsid w:val="007004BE"/>
    <w:pPr>
      <w:keepNext/>
      <w:keepLines/>
      <w:numPr>
        <w:ilvl w:val="2"/>
        <w:numId w:val="25"/>
      </w:numPr>
      <w:spacing w:before="40"/>
      <w:outlineLvl w:val="2"/>
    </w:pPr>
    <w:rPr>
      <w:rFonts w:ascii="Cambria" w:hAnsi="Cambria" w:cs="font43"/>
      <w:color w:val="243F60"/>
    </w:rPr>
  </w:style>
  <w:style w:type="paragraph" w:styleId="Heading5">
    <w:name w:val="heading 5"/>
    <w:basedOn w:val="Normal"/>
    <w:next w:val="Normal"/>
    <w:link w:val="Heading5Char"/>
    <w:uiPriority w:val="9"/>
    <w:unhideWhenUsed/>
    <w:qFormat/>
    <w:pPr>
      <w:keepNext/>
      <w:keepLines/>
      <w:spacing w:before="40"/>
      <w:outlineLvl w:val="4"/>
    </w:pPr>
    <w:rPr>
      <w:rFonts w:asciiTheme="majorHAnsi" w:eastAsiaTheme="majorEastAsia" w:hAnsiTheme="majorHAnsi" w:cstheme="majorBidi"/>
      <w:color w:val="2F5496" w:themeColor="accent1" w:themeShade="BF"/>
    </w:rPr>
  </w:style>
  <w:style w:type="paragraph" w:styleId="Heading7">
    <w:name w:val="heading 7"/>
    <w:basedOn w:val="Normal"/>
    <w:next w:val="BodyText"/>
    <w:link w:val="Heading7Char"/>
    <w:qFormat/>
    <w:rsid w:val="007004BE"/>
    <w:pPr>
      <w:keepNext/>
      <w:keepLines/>
      <w:numPr>
        <w:ilvl w:val="6"/>
        <w:numId w:val="25"/>
      </w:numPr>
      <w:spacing w:before="40"/>
      <w:outlineLvl w:val="6"/>
    </w:pPr>
    <w:rPr>
      <w:rFonts w:ascii="Cambria" w:hAnsi="Cambria" w:cs="font43"/>
      <w:i/>
      <w:iCs/>
      <w:color w:val="243F60"/>
    </w:rPr>
  </w:style>
  <w:style w:type="paragraph" w:styleId="Heading8">
    <w:name w:val="heading 8"/>
    <w:basedOn w:val="Normal"/>
    <w:next w:val="BodyText"/>
    <w:link w:val="Heading8Char"/>
    <w:qFormat/>
    <w:rsid w:val="007004BE"/>
    <w:pPr>
      <w:keepNext/>
      <w:keepLines/>
      <w:numPr>
        <w:ilvl w:val="7"/>
        <w:numId w:val="25"/>
      </w:numPr>
      <w:spacing w:before="40" w:line="252" w:lineRule="auto"/>
      <w:outlineLvl w:val="7"/>
    </w:pPr>
    <w:rPr>
      <w:rFonts w:ascii="Cambria" w:hAnsi="Cambria" w:cs="font43"/>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7004BE"/>
    <w:rPr>
      <w:rFonts w:ascii="Cambria" w:eastAsia="SimSun" w:hAnsi="Cambria" w:cs="font43"/>
      <w:color w:val="243F60"/>
      <w:kern w:val="1"/>
      <w:lang w:val="it-IT" w:eastAsia="hi-IN" w:bidi="hi-IN"/>
    </w:rPr>
  </w:style>
  <w:style w:type="character" w:customStyle="1" w:styleId="Heading7Char">
    <w:name w:val="Heading 7 Char"/>
    <w:basedOn w:val="DefaultParagraphFont"/>
    <w:link w:val="Heading7"/>
    <w:rsid w:val="007004BE"/>
    <w:rPr>
      <w:rFonts w:ascii="Cambria" w:eastAsia="SimSun" w:hAnsi="Cambria" w:cs="font43"/>
      <w:i/>
      <w:iCs/>
      <w:color w:val="243F60"/>
      <w:kern w:val="1"/>
      <w:lang w:val="it-IT" w:eastAsia="hi-IN" w:bidi="hi-IN"/>
    </w:rPr>
  </w:style>
  <w:style w:type="character" w:customStyle="1" w:styleId="Heading8Char">
    <w:name w:val="Heading 8 Char"/>
    <w:basedOn w:val="DefaultParagraphFont"/>
    <w:link w:val="Heading8"/>
    <w:rsid w:val="007004BE"/>
    <w:rPr>
      <w:rFonts w:ascii="Cambria" w:eastAsia="SimSun" w:hAnsi="Cambria" w:cs="font43"/>
      <w:color w:val="272727"/>
      <w:kern w:val="1"/>
      <w:sz w:val="21"/>
      <w:szCs w:val="21"/>
      <w:lang w:val="it-IT" w:eastAsia="hi-IN" w:bidi="hi-IN"/>
    </w:rPr>
  </w:style>
  <w:style w:type="character" w:styleId="Hyperlink">
    <w:name w:val="Hyperlink"/>
    <w:rsid w:val="007004BE"/>
    <w:rPr>
      <w:color w:val="000080"/>
      <w:u w:val="single"/>
    </w:rPr>
  </w:style>
  <w:style w:type="paragraph" w:styleId="ListParagraph">
    <w:name w:val="List Paragraph"/>
    <w:basedOn w:val="Normal"/>
    <w:uiPriority w:val="99"/>
    <w:qFormat/>
    <w:rsid w:val="007004BE"/>
    <w:pPr>
      <w:ind w:left="720"/>
    </w:pPr>
  </w:style>
  <w:style w:type="paragraph" w:styleId="BodyText">
    <w:name w:val="Body Text"/>
    <w:basedOn w:val="Normal"/>
    <w:link w:val="BodyTextChar"/>
    <w:uiPriority w:val="99"/>
    <w:semiHidden/>
    <w:unhideWhenUsed/>
    <w:rsid w:val="007004BE"/>
    <w:pPr>
      <w:spacing w:after="120"/>
    </w:pPr>
    <w:rPr>
      <w:rFonts w:cs="Mangal"/>
      <w:szCs w:val="21"/>
    </w:rPr>
  </w:style>
  <w:style w:type="character" w:customStyle="1" w:styleId="BodyTextChar">
    <w:name w:val="Body Text Char"/>
    <w:basedOn w:val="DefaultParagraphFont"/>
    <w:link w:val="BodyText"/>
    <w:uiPriority w:val="99"/>
    <w:semiHidden/>
    <w:rsid w:val="007004BE"/>
    <w:rPr>
      <w:rFonts w:ascii="Times New Roman" w:eastAsia="SimSun" w:hAnsi="Times New Roman" w:cs="Mangal"/>
      <w:kern w:val="1"/>
      <w:szCs w:val="21"/>
      <w:lang w:val="it-IT" w:eastAsia="hi-IN" w:bidi="hi-IN"/>
    </w:rPr>
  </w:style>
  <w:style w:type="character" w:styleId="FollowedHyperlink">
    <w:name w:val="FollowedHyperlink"/>
    <w:basedOn w:val="DefaultParagraphFont"/>
    <w:uiPriority w:val="99"/>
    <w:semiHidden/>
    <w:unhideWhenUsed/>
    <w:rsid w:val="00B10B80"/>
    <w:rPr>
      <w:color w:val="954F72" w:themeColor="followedHyperlink"/>
      <w:u w:val="single"/>
    </w:rPr>
  </w:style>
  <w:style w:type="paragraph" w:styleId="BalloonText">
    <w:name w:val="Balloon Text"/>
    <w:basedOn w:val="Normal"/>
    <w:link w:val="BalloonTextChar"/>
    <w:uiPriority w:val="99"/>
    <w:semiHidden/>
    <w:unhideWhenUsed/>
    <w:rsid w:val="008709A1"/>
    <w:rPr>
      <w:rFonts w:ascii="Tahoma" w:hAnsi="Tahoma" w:cs="Mangal"/>
      <w:sz w:val="16"/>
      <w:szCs w:val="14"/>
    </w:rPr>
  </w:style>
  <w:style w:type="character" w:customStyle="1" w:styleId="BalloonTextChar">
    <w:name w:val="Balloon Text Char"/>
    <w:basedOn w:val="DefaultParagraphFont"/>
    <w:link w:val="BalloonText"/>
    <w:uiPriority w:val="99"/>
    <w:semiHidden/>
    <w:rsid w:val="008709A1"/>
    <w:rPr>
      <w:rFonts w:ascii="Tahoma" w:eastAsia="SimSun" w:hAnsi="Tahoma" w:cs="Mangal"/>
      <w:kern w:val="1"/>
      <w:sz w:val="16"/>
      <w:szCs w:val="14"/>
      <w:lang w:eastAsia="hi-IN" w:bidi="hi-IN"/>
    </w:rPr>
  </w:style>
  <w:style w:type="paragraph" w:customStyle="1" w:styleId="Corpodeltesto21">
    <w:name w:val="Corpo del testo 21"/>
    <w:basedOn w:val="Normal"/>
    <w:rsid w:val="001B1713"/>
    <w:pPr>
      <w:jc w:val="both"/>
    </w:pPr>
  </w:style>
  <w:style w:type="table" w:styleId="TableGrid">
    <w:name w:val="Table Grid"/>
    <w:basedOn w:val="TableNormal"/>
    <w:uiPriority w:val="39"/>
    <w:rsid w:val="00FF4555"/>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unhideWhenUsed/>
    <w:rsid w:val="00FF4555"/>
    <w:pPr>
      <w:widowControl/>
      <w:suppressAutoHyphens w:val="0"/>
      <w:spacing w:before="100" w:beforeAutospacing="1" w:after="100" w:afterAutospacing="1"/>
    </w:pPr>
    <w:rPr>
      <w:rFonts w:eastAsia="Times New Roman" w:cs="Times New Roman"/>
      <w:kern w:val="0"/>
      <w:lang w:eastAsia="it-IT" w:bidi="ar-SA"/>
    </w:rPr>
  </w:style>
  <w:style w:type="paragraph" w:customStyle="1" w:styleId="Normale1">
    <w:name w:val="Normale1"/>
    <w:basedOn w:val="Normal"/>
    <w:rsid w:val="5F15AD20"/>
    <w:rPr>
      <w:rFonts w:eastAsia="ヒラギノ角ゴ Pro W3" w:cs="Times New Roman"/>
      <w:color w:val="000000" w:themeColor="text1"/>
      <w:lang w:eastAsia="it-IT"/>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Heading5Char">
    <w:name w:val="Heading 5 Char"/>
    <w:basedOn w:val="DefaultParagraphFont"/>
    <w:link w:val="Heading5"/>
    <w:uiPriority w:val="9"/>
    <w:rPr>
      <w:rFonts w:asciiTheme="majorHAnsi" w:eastAsiaTheme="majorEastAsia" w:hAnsiTheme="majorHAnsi" w:cstheme="majorBidi"/>
      <w:color w:val="2F5496" w:themeColor="accent1" w:themeShade="BF"/>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paragraph" w:customStyle="1" w:styleId="Standard">
    <w:name w:val="Standard"/>
    <w:basedOn w:val="Normal"/>
    <w:uiPriority w:val="1"/>
    <w:rsid w:val="67AF6DE9"/>
    <w:pPr>
      <w:spacing w:after="200"/>
    </w:pPr>
    <w:rPr>
      <w:rFonts w:asciiTheme="minorHAnsi" w:eastAsiaTheme="minorEastAsia" w:hAnsiTheme="minorHAnsi" w:cstheme="minorBidi"/>
      <w:color w:val="00000A"/>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9361343">
      <w:bodyDiv w:val="1"/>
      <w:marLeft w:val="0"/>
      <w:marRight w:val="0"/>
      <w:marTop w:val="0"/>
      <w:marBottom w:val="0"/>
      <w:divBdr>
        <w:top w:val="none" w:sz="0" w:space="0" w:color="auto"/>
        <w:left w:val="none" w:sz="0" w:space="0" w:color="auto"/>
        <w:bottom w:val="none" w:sz="0" w:space="0" w:color="auto"/>
        <w:right w:val="none" w:sz="0" w:space="0" w:color="auto"/>
      </w:divBdr>
    </w:div>
    <w:div w:id="569313500">
      <w:bodyDiv w:val="1"/>
      <w:marLeft w:val="0"/>
      <w:marRight w:val="0"/>
      <w:marTop w:val="0"/>
      <w:marBottom w:val="0"/>
      <w:divBdr>
        <w:top w:val="none" w:sz="0" w:space="0" w:color="auto"/>
        <w:left w:val="none" w:sz="0" w:space="0" w:color="auto"/>
        <w:bottom w:val="none" w:sz="0" w:space="0" w:color="auto"/>
        <w:right w:val="none" w:sz="0" w:space="0" w:color="auto"/>
      </w:divBdr>
      <w:divsChild>
        <w:div w:id="1532499781">
          <w:marLeft w:val="0"/>
          <w:marRight w:val="0"/>
          <w:marTop w:val="0"/>
          <w:marBottom w:val="0"/>
          <w:divBdr>
            <w:top w:val="none" w:sz="0" w:space="0" w:color="auto"/>
            <w:left w:val="none" w:sz="0" w:space="0" w:color="auto"/>
            <w:bottom w:val="none" w:sz="0" w:space="0" w:color="auto"/>
            <w:right w:val="none" w:sz="0" w:space="0" w:color="auto"/>
          </w:divBdr>
          <w:divsChild>
            <w:div w:id="2062972789">
              <w:marLeft w:val="0"/>
              <w:marRight w:val="0"/>
              <w:marTop w:val="0"/>
              <w:marBottom w:val="0"/>
              <w:divBdr>
                <w:top w:val="none" w:sz="0" w:space="0" w:color="auto"/>
                <w:left w:val="none" w:sz="0" w:space="0" w:color="auto"/>
                <w:bottom w:val="none" w:sz="0" w:space="0" w:color="auto"/>
                <w:right w:val="none" w:sz="0" w:space="0" w:color="auto"/>
              </w:divBdr>
            </w:div>
            <w:div w:id="959652582">
              <w:marLeft w:val="0"/>
              <w:marRight w:val="0"/>
              <w:marTop w:val="0"/>
              <w:marBottom w:val="0"/>
              <w:divBdr>
                <w:top w:val="none" w:sz="0" w:space="0" w:color="auto"/>
                <w:left w:val="none" w:sz="0" w:space="0" w:color="auto"/>
                <w:bottom w:val="none" w:sz="0" w:space="0" w:color="auto"/>
                <w:right w:val="none" w:sz="0" w:space="0" w:color="auto"/>
              </w:divBdr>
            </w:div>
            <w:div w:id="1043866886">
              <w:marLeft w:val="0"/>
              <w:marRight w:val="0"/>
              <w:marTop w:val="0"/>
              <w:marBottom w:val="0"/>
              <w:divBdr>
                <w:top w:val="none" w:sz="0" w:space="0" w:color="auto"/>
                <w:left w:val="none" w:sz="0" w:space="0" w:color="auto"/>
                <w:bottom w:val="none" w:sz="0" w:space="0" w:color="auto"/>
                <w:right w:val="none" w:sz="0" w:space="0" w:color="auto"/>
              </w:divBdr>
            </w:div>
            <w:div w:id="1759522490">
              <w:marLeft w:val="0"/>
              <w:marRight w:val="0"/>
              <w:marTop w:val="0"/>
              <w:marBottom w:val="0"/>
              <w:divBdr>
                <w:top w:val="none" w:sz="0" w:space="0" w:color="auto"/>
                <w:left w:val="none" w:sz="0" w:space="0" w:color="auto"/>
                <w:bottom w:val="none" w:sz="0" w:space="0" w:color="auto"/>
                <w:right w:val="none" w:sz="0" w:space="0" w:color="auto"/>
              </w:divBdr>
            </w:div>
            <w:div w:id="626275787">
              <w:marLeft w:val="0"/>
              <w:marRight w:val="0"/>
              <w:marTop w:val="0"/>
              <w:marBottom w:val="0"/>
              <w:divBdr>
                <w:top w:val="none" w:sz="0" w:space="0" w:color="auto"/>
                <w:left w:val="none" w:sz="0" w:space="0" w:color="auto"/>
                <w:bottom w:val="none" w:sz="0" w:space="0" w:color="auto"/>
                <w:right w:val="none" w:sz="0" w:space="0" w:color="auto"/>
              </w:divBdr>
            </w:div>
            <w:div w:id="921254685">
              <w:marLeft w:val="0"/>
              <w:marRight w:val="0"/>
              <w:marTop w:val="0"/>
              <w:marBottom w:val="0"/>
              <w:divBdr>
                <w:top w:val="none" w:sz="0" w:space="0" w:color="auto"/>
                <w:left w:val="none" w:sz="0" w:space="0" w:color="auto"/>
                <w:bottom w:val="none" w:sz="0" w:space="0" w:color="auto"/>
                <w:right w:val="none" w:sz="0" w:space="0" w:color="auto"/>
              </w:divBdr>
            </w:div>
          </w:divsChild>
        </w:div>
        <w:div w:id="1058550581">
          <w:marLeft w:val="0"/>
          <w:marRight w:val="0"/>
          <w:marTop w:val="0"/>
          <w:marBottom w:val="0"/>
          <w:divBdr>
            <w:top w:val="none" w:sz="0" w:space="0" w:color="auto"/>
            <w:left w:val="none" w:sz="0" w:space="0" w:color="auto"/>
            <w:bottom w:val="none" w:sz="0" w:space="0" w:color="auto"/>
            <w:right w:val="none" w:sz="0" w:space="0" w:color="auto"/>
          </w:divBdr>
          <w:divsChild>
            <w:div w:id="1530531741">
              <w:marLeft w:val="0"/>
              <w:marRight w:val="0"/>
              <w:marTop w:val="0"/>
              <w:marBottom w:val="0"/>
              <w:divBdr>
                <w:top w:val="none" w:sz="0" w:space="0" w:color="auto"/>
                <w:left w:val="none" w:sz="0" w:space="0" w:color="auto"/>
                <w:bottom w:val="none" w:sz="0" w:space="0" w:color="auto"/>
                <w:right w:val="none" w:sz="0" w:space="0" w:color="auto"/>
              </w:divBdr>
            </w:div>
            <w:div w:id="2099936726">
              <w:marLeft w:val="0"/>
              <w:marRight w:val="0"/>
              <w:marTop w:val="0"/>
              <w:marBottom w:val="0"/>
              <w:divBdr>
                <w:top w:val="none" w:sz="0" w:space="0" w:color="auto"/>
                <w:left w:val="none" w:sz="0" w:space="0" w:color="auto"/>
                <w:bottom w:val="none" w:sz="0" w:space="0" w:color="auto"/>
                <w:right w:val="none" w:sz="0" w:space="0" w:color="auto"/>
              </w:divBdr>
            </w:div>
            <w:div w:id="1428579202">
              <w:marLeft w:val="0"/>
              <w:marRight w:val="0"/>
              <w:marTop w:val="0"/>
              <w:marBottom w:val="0"/>
              <w:divBdr>
                <w:top w:val="none" w:sz="0" w:space="0" w:color="auto"/>
                <w:left w:val="none" w:sz="0" w:space="0" w:color="auto"/>
                <w:bottom w:val="none" w:sz="0" w:space="0" w:color="auto"/>
                <w:right w:val="none" w:sz="0" w:space="0" w:color="auto"/>
              </w:divBdr>
            </w:div>
            <w:div w:id="1991203992">
              <w:marLeft w:val="0"/>
              <w:marRight w:val="0"/>
              <w:marTop w:val="0"/>
              <w:marBottom w:val="0"/>
              <w:divBdr>
                <w:top w:val="none" w:sz="0" w:space="0" w:color="auto"/>
                <w:left w:val="none" w:sz="0" w:space="0" w:color="auto"/>
                <w:bottom w:val="none" w:sz="0" w:space="0" w:color="auto"/>
                <w:right w:val="none" w:sz="0" w:space="0" w:color="auto"/>
              </w:divBdr>
            </w:div>
            <w:div w:id="481046246">
              <w:marLeft w:val="0"/>
              <w:marRight w:val="0"/>
              <w:marTop w:val="0"/>
              <w:marBottom w:val="0"/>
              <w:divBdr>
                <w:top w:val="none" w:sz="0" w:space="0" w:color="auto"/>
                <w:left w:val="none" w:sz="0" w:space="0" w:color="auto"/>
                <w:bottom w:val="none" w:sz="0" w:space="0" w:color="auto"/>
                <w:right w:val="none" w:sz="0" w:space="0" w:color="auto"/>
              </w:divBdr>
            </w:div>
            <w:div w:id="1409110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4679569">
      <w:bodyDiv w:val="1"/>
      <w:marLeft w:val="0"/>
      <w:marRight w:val="0"/>
      <w:marTop w:val="0"/>
      <w:marBottom w:val="0"/>
      <w:divBdr>
        <w:top w:val="none" w:sz="0" w:space="0" w:color="auto"/>
        <w:left w:val="none" w:sz="0" w:space="0" w:color="auto"/>
        <w:bottom w:val="none" w:sz="0" w:space="0" w:color="auto"/>
        <w:right w:val="none" w:sz="0" w:space="0" w:color="auto"/>
      </w:divBdr>
    </w:div>
    <w:div w:id="762839715">
      <w:bodyDiv w:val="1"/>
      <w:marLeft w:val="0"/>
      <w:marRight w:val="0"/>
      <w:marTop w:val="0"/>
      <w:marBottom w:val="0"/>
      <w:divBdr>
        <w:top w:val="none" w:sz="0" w:space="0" w:color="auto"/>
        <w:left w:val="none" w:sz="0" w:space="0" w:color="auto"/>
        <w:bottom w:val="none" w:sz="0" w:space="0" w:color="auto"/>
        <w:right w:val="none" w:sz="0" w:space="0" w:color="auto"/>
      </w:divBdr>
      <w:divsChild>
        <w:div w:id="674695886">
          <w:marLeft w:val="0"/>
          <w:marRight w:val="0"/>
          <w:marTop w:val="0"/>
          <w:marBottom w:val="0"/>
          <w:divBdr>
            <w:top w:val="none" w:sz="0" w:space="0" w:color="auto"/>
            <w:left w:val="none" w:sz="0" w:space="0" w:color="auto"/>
            <w:bottom w:val="none" w:sz="0" w:space="0" w:color="auto"/>
            <w:right w:val="none" w:sz="0" w:space="0" w:color="auto"/>
          </w:divBdr>
        </w:div>
        <w:div w:id="825782840">
          <w:marLeft w:val="0"/>
          <w:marRight w:val="0"/>
          <w:marTop w:val="0"/>
          <w:marBottom w:val="0"/>
          <w:divBdr>
            <w:top w:val="none" w:sz="0" w:space="0" w:color="auto"/>
            <w:left w:val="none" w:sz="0" w:space="0" w:color="auto"/>
            <w:bottom w:val="none" w:sz="0" w:space="0" w:color="auto"/>
            <w:right w:val="none" w:sz="0" w:space="0" w:color="auto"/>
          </w:divBdr>
        </w:div>
        <w:div w:id="1117289186">
          <w:marLeft w:val="0"/>
          <w:marRight w:val="0"/>
          <w:marTop w:val="0"/>
          <w:marBottom w:val="0"/>
          <w:divBdr>
            <w:top w:val="none" w:sz="0" w:space="0" w:color="auto"/>
            <w:left w:val="none" w:sz="0" w:space="0" w:color="auto"/>
            <w:bottom w:val="none" w:sz="0" w:space="0" w:color="auto"/>
            <w:right w:val="none" w:sz="0" w:space="0" w:color="auto"/>
          </w:divBdr>
        </w:div>
        <w:div w:id="723212569">
          <w:marLeft w:val="0"/>
          <w:marRight w:val="0"/>
          <w:marTop w:val="0"/>
          <w:marBottom w:val="0"/>
          <w:divBdr>
            <w:top w:val="none" w:sz="0" w:space="0" w:color="auto"/>
            <w:left w:val="none" w:sz="0" w:space="0" w:color="auto"/>
            <w:bottom w:val="none" w:sz="0" w:space="0" w:color="auto"/>
            <w:right w:val="none" w:sz="0" w:space="0" w:color="auto"/>
          </w:divBdr>
        </w:div>
        <w:div w:id="1850296336">
          <w:marLeft w:val="0"/>
          <w:marRight w:val="0"/>
          <w:marTop w:val="0"/>
          <w:marBottom w:val="0"/>
          <w:divBdr>
            <w:top w:val="none" w:sz="0" w:space="0" w:color="auto"/>
            <w:left w:val="none" w:sz="0" w:space="0" w:color="auto"/>
            <w:bottom w:val="none" w:sz="0" w:space="0" w:color="auto"/>
            <w:right w:val="none" w:sz="0" w:space="0" w:color="auto"/>
          </w:divBdr>
        </w:div>
        <w:div w:id="269432408">
          <w:marLeft w:val="0"/>
          <w:marRight w:val="0"/>
          <w:marTop w:val="0"/>
          <w:marBottom w:val="0"/>
          <w:divBdr>
            <w:top w:val="none" w:sz="0" w:space="0" w:color="auto"/>
            <w:left w:val="none" w:sz="0" w:space="0" w:color="auto"/>
            <w:bottom w:val="none" w:sz="0" w:space="0" w:color="auto"/>
            <w:right w:val="none" w:sz="0" w:space="0" w:color="auto"/>
          </w:divBdr>
        </w:div>
        <w:div w:id="1620334744">
          <w:marLeft w:val="0"/>
          <w:marRight w:val="0"/>
          <w:marTop w:val="0"/>
          <w:marBottom w:val="0"/>
          <w:divBdr>
            <w:top w:val="none" w:sz="0" w:space="0" w:color="auto"/>
            <w:left w:val="none" w:sz="0" w:space="0" w:color="auto"/>
            <w:bottom w:val="none" w:sz="0" w:space="0" w:color="auto"/>
            <w:right w:val="none" w:sz="0" w:space="0" w:color="auto"/>
          </w:divBdr>
        </w:div>
        <w:div w:id="908542621">
          <w:marLeft w:val="0"/>
          <w:marRight w:val="0"/>
          <w:marTop w:val="0"/>
          <w:marBottom w:val="0"/>
          <w:divBdr>
            <w:top w:val="none" w:sz="0" w:space="0" w:color="auto"/>
            <w:left w:val="none" w:sz="0" w:space="0" w:color="auto"/>
            <w:bottom w:val="none" w:sz="0" w:space="0" w:color="auto"/>
            <w:right w:val="none" w:sz="0" w:space="0" w:color="auto"/>
          </w:divBdr>
        </w:div>
      </w:divsChild>
    </w:div>
    <w:div w:id="981732788">
      <w:bodyDiv w:val="1"/>
      <w:marLeft w:val="0"/>
      <w:marRight w:val="0"/>
      <w:marTop w:val="0"/>
      <w:marBottom w:val="0"/>
      <w:divBdr>
        <w:top w:val="none" w:sz="0" w:space="0" w:color="auto"/>
        <w:left w:val="none" w:sz="0" w:space="0" w:color="auto"/>
        <w:bottom w:val="none" w:sz="0" w:space="0" w:color="auto"/>
        <w:right w:val="none" w:sz="0" w:space="0" w:color="auto"/>
      </w:divBdr>
    </w:div>
    <w:div w:id="1005476857">
      <w:bodyDiv w:val="1"/>
      <w:marLeft w:val="0"/>
      <w:marRight w:val="0"/>
      <w:marTop w:val="0"/>
      <w:marBottom w:val="0"/>
      <w:divBdr>
        <w:top w:val="none" w:sz="0" w:space="0" w:color="auto"/>
        <w:left w:val="none" w:sz="0" w:space="0" w:color="auto"/>
        <w:bottom w:val="none" w:sz="0" w:space="0" w:color="auto"/>
        <w:right w:val="none" w:sz="0" w:space="0" w:color="auto"/>
      </w:divBdr>
    </w:div>
    <w:div w:id="1045132362">
      <w:bodyDiv w:val="1"/>
      <w:marLeft w:val="0"/>
      <w:marRight w:val="0"/>
      <w:marTop w:val="0"/>
      <w:marBottom w:val="0"/>
      <w:divBdr>
        <w:top w:val="none" w:sz="0" w:space="0" w:color="auto"/>
        <w:left w:val="none" w:sz="0" w:space="0" w:color="auto"/>
        <w:bottom w:val="none" w:sz="0" w:space="0" w:color="auto"/>
        <w:right w:val="none" w:sz="0" w:space="0" w:color="auto"/>
      </w:divBdr>
    </w:div>
    <w:div w:id="1145121563">
      <w:bodyDiv w:val="1"/>
      <w:marLeft w:val="0"/>
      <w:marRight w:val="0"/>
      <w:marTop w:val="0"/>
      <w:marBottom w:val="0"/>
      <w:divBdr>
        <w:top w:val="none" w:sz="0" w:space="0" w:color="auto"/>
        <w:left w:val="none" w:sz="0" w:space="0" w:color="auto"/>
        <w:bottom w:val="none" w:sz="0" w:space="0" w:color="auto"/>
        <w:right w:val="none" w:sz="0" w:space="0" w:color="auto"/>
      </w:divBdr>
      <w:divsChild>
        <w:div w:id="1444039091">
          <w:marLeft w:val="0"/>
          <w:marRight w:val="0"/>
          <w:marTop w:val="0"/>
          <w:marBottom w:val="0"/>
          <w:divBdr>
            <w:top w:val="none" w:sz="0" w:space="0" w:color="auto"/>
            <w:left w:val="none" w:sz="0" w:space="0" w:color="auto"/>
            <w:bottom w:val="none" w:sz="0" w:space="0" w:color="auto"/>
            <w:right w:val="none" w:sz="0" w:space="0" w:color="auto"/>
          </w:divBdr>
          <w:divsChild>
            <w:div w:id="1338537906">
              <w:marLeft w:val="0"/>
              <w:marRight w:val="0"/>
              <w:marTop w:val="0"/>
              <w:marBottom w:val="0"/>
              <w:divBdr>
                <w:top w:val="none" w:sz="0" w:space="0" w:color="auto"/>
                <w:left w:val="none" w:sz="0" w:space="0" w:color="auto"/>
                <w:bottom w:val="none" w:sz="0" w:space="0" w:color="auto"/>
                <w:right w:val="none" w:sz="0" w:space="0" w:color="auto"/>
              </w:divBdr>
            </w:div>
            <w:div w:id="633220263">
              <w:marLeft w:val="0"/>
              <w:marRight w:val="0"/>
              <w:marTop w:val="0"/>
              <w:marBottom w:val="0"/>
              <w:divBdr>
                <w:top w:val="none" w:sz="0" w:space="0" w:color="auto"/>
                <w:left w:val="none" w:sz="0" w:space="0" w:color="auto"/>
                <w:bottom w:val="none" w:sz="0" w:space="0" w:color="auto"/>
                <w:right w:val="none" w:sz="0" w:space="0" w:color="auto"/>
              </w:divBdr>
            </w:div>
            <w:div w:id="839732448">
              <w:marLeft w:val="0"/>
              <w:marRight w:val="0"/>
              <w:marTop w:val="0"/>
              <w:marBottom w:val="0"/>
              <w:divBdr>
                <w:top w:val="none" w:sz="0" w:space="0" w:color="auto"/>
                <w:left w:val="none" w:sz="0" w:space="0" w:color="auto"/>
                <w:bottom w:val="none" w:sz="0" w:space="0" w:color="auto"/>
                <w:right w:val="none" w:sz="0" w:space="0" w:color="auto"/>
              </w:divBdr>
            </w:div>
            <w:div w:id="519515468">
              <w:marLeft w:val="0"/>
              <w:marRight w:val="0"/>
              <w:marTop w:val="0"/>
              <w:marBottom w:val="0"/>
              <w:divBdr>
                <w:top w:val="none" w:sz="0" w:space="0" w:color="auto"/>
                <w:left w:val="none" w:sz="0" w:space="0" w:color="auto"/>
                <w:bottom w:val="none" w:sz="0" w:space="0" w:color="auto"/>
                <w:right w:val="none" w:sz="0" w:space="0" w:color="auto"/>
              </w:divBdr>
            </w:div>
            <w:div w:id="268200866">
              <w:marLeft w:val="0"/>
              <w:marRight w:val="0"/>
              <w:marTop w:val="0"/>
              <w:marBottom w:val="0"/>
              <w:divBdr>
                <w:top w:val="none" w:sz="0" w:space="0" w:color="auto"/>
                <w:left w:val="none" w:sz="0" w:space="0" w:color="auto"/>
                <w:bottom w:val="none" w:sz="0" w:space="0" w:color="auto"/>
                <w:right w:val="none" w:sz="0" w:space="0" w:color="auto"/>
              </w:divBdr>
            </w:div>
            <w:div w:id="2135705787">
              <w:marLeft w:val="0"/>
              <w:marRight w:val="0"/>
              <w:marTop w:val="0"/>
              <w:marBottom w:val="0"/>
              <w:divBdr>
                <w:top w:val="none" w:sz="0" w:space="0" w:color="auto"/>
                <w:left w:val="none" w:sz="0" w:space="0" w:color="auto"/>
                <w:bottom w:val="none" w:sz="0" w:space="0" w:color="auto"/>
                <w:right w:val="none" w:sz="0" w:space="0" w:color="auto"/>
              </w:divBdr>
            </w:div>
          </w:divsChild>
        </w:div>
        <w:div w:id="700786449">
          <w:marLeft w:val="0"/>
          <w:marRight w:val="0"/>
          <w:marTop w:val="0"/>
          <w:marBottom w:val="0"/>
          <w:divBdr>
            <w:top w:val="none" w:sz="0" w:space="0" w:color="auto"/>
            <w:left w:val="none" w:sz="0" w:space="0" w:color="auto"/>
            <w:bottom w:val="none" w:sz="0" w:space="0" w:color="auto"/>
            <w:right w:val="none" w:sz="0" w:space="0" w:color="auto"/>
          </w:divBdr>
          <w:divsChild>
            <w:div w:id="1088964362">
              <w:marLeft w:val="0"/>
              <w:marRight w:val="0"/>
              <w:marTop w:val="0"/>
              <w:marBottom w:val="0"/>
              <w:divBdr>
                <w:top w:val="none" w:sz="0" w:space="0" w:color="auto"/>
                <w:left w:val="none" w:sz="0" w:space="0" w:color="auto"/>
                <w:bottom w:val="none" w:sz="0" w:space="0" w:color="auto"/>
                <w:right w:val="none" w:sz="0" w:space="0" w:color="auto"/>
              </w:divBdr>
            </w:div>
            <w:div w:id="1721436025">
              <w:marLeft w:val="0"/>
              <w:marRight w:val="0"/>
              <w:marTop w:val="0"/>
              <w:marBottom w:val="0"/>
              <w:divBdr>
                <w:top w:val="none" w:sz="0" w:space="0" w:color="auto"/>
                <w:left w:val="none" w:sz="0" w:space="0" w:color="auto"/>
                <w:bottom w:val="none" w:sz="0" w:space="0" w:color="auto"/>
                <w:right w:val="none" w:sz="0" w:space="0" w:color="auto"/>
              </w:divBdr>
            </w:div>
            <w:div w:id="1565412429">
              <w:marLeft w:val="0"/>
              <w:marRight w:val="0"/>
              <w:marTop w:val="0"/>
              <w:marBottom w:val="0"/>
              <w:divBdr>
                <w:top w:val="none" w:sz="0" w:space="0" w:color="auto"/>
                <w:left w:val="none" w:sz="0" w:space="0" w:color="auto"/>
                <w:bottom w:val="none" w:sz="0" w:space="0" w:color="auto"/>
                <w:right w:val="none" w:sz="0" w:space="0" w:color="auto"/>
              </w:divBdr>
            </w:div>
            <w:div w:id="700088023">
              <w:marLeft w:val="0"/>
              <w:marRight w:val="0"/>
              <w:marTop w:val="0"/>
              <w:marBottom w:val="0"/>
              <w:divBdr>
                <w:top w:val="none" w:sz="0" w:space="0" w:color="auto"/>
                <w:left w:val="none" w:sz="0" w:space="0" w:color="auto"/>
                <w:bottom w:val="none" w:sz="0" w:space="0" w:color="auto"/>
                <w:right w:val="none" w:sz="0" w:space="0" w:color="auto"/>
              </w:divBdr>
            </w:div>
            <w:div w:id="787312062">
              <w:marLeft w:val="0"/>
              <w:marRight w:val="0"/>
              <w:marTop w:val="0"/>
              <w:marBottom w:val="0"/>
              <w:divBdr>
                <w:top w:val="none" w:sz="0" w:space="0" w:color="auto"/>
                <w:left w:val="none" w:sz="0" w:space="0" w:color="auto"/>
                <w:bottom w:val="none" w:sz="0" w:space="0" w:color="auto"/>
                <w:right w:val="none" w:sz="0" w:space="0" w:color="auto"/>
              </w:divBdr>
            </w:div>
            <w:div w:id="1209538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255094">
      <w:bodyDiv w:val="1"/>
      <w:marLeft w:val="0"/>
      <w:marRight w:val="0"/>
      <w:marTop w:val="0"/>
      <w:marBottom w:val="0"/>
      <w:divBdr>
        <w:top w:val="none" w:sz="0" w:space="0" w:color="auto"/>
        <w:left w:val="none" w:sz="0" w:space="0" w:color="auto"/>
        <w:bottom w:val="none" w:sz="0" w:space="0" w:color="auto"/>
        <w:right w:val="none" w:sz="0" w:space="0" w:color="auto"/>
      </w:divBdr>
    </w:div>
    <w:div w:id="1483740955">
      <w:bodyDiv w:val="1"/>
      <w:marLeft w:val="0"/>
      <w:marRight w:val="0"/>
      <w:marTop w:val="0"/>
      <w:marBottom w:val="0"/>
      <w:divBdr>
        <w:top w:val="none" w:sz="0" w:space="0" w:color="auto"/>
        <w:left w:val="none" w:sz="0" w:space="0" w:color="auto"/>
        <w:bottom w:val="none" w:sz="0" w:space="0" w:color="auto"/>
        <w:right w:val="none" w:sz="0" w:space="0" w:color="auto"/>
      </w:divBdr>
    </w:div>
    <w:div w:id="1725254145">
      <w:bodyDiv w:val="1"/>
      <w:marLeft w:val="0"/>
      <w:marRight w:val="0"/>
      <w:marTop w:val="0"/>
      <w:marBottom w:val="0"/>
      <w:divBdr>
        <w:top w:val="none" w:sz="0" w:space="0" w:color="auto"/>
        <w:left w:val="none" w:sz="0" w:space="0" w:color="auto"/>
        <w:bottom w:val="none" w:sz="0" w:space="0" w:color="auto"/>
        <w:right w:val="none" w:sz="0" w:space="0" w:color="auto"/>
      </w:divBdr>
      <w:divsChild>
        <w:div w:id="2127582058">
          <w:marLeft w:val="0"/>
          <w:marRight w:val="0"/>
          <w:marTop w:val="0"/>
          <w:marBottom w:val="0"/>
          <w:divBdr>
            <w:top w:val="none" w:sz="0" w:space="0" w:color="auto"/>
            <w:left w:val="none" w:sz="0" w:space="0" w:color="auto"/>
            <w:bottom w:val="none" w:sz="0" w:space="0" w:color="auto"/>
            <w:right w:val="none" w:sz="0" w:space="0" w:color="auto"/>
          </w:divBdr>
        </w:div>
        <w:div w:id="649094629">
          <w:marLeft w:val="0"/>
          <w:marRight w:val="0"/>
          <w:marTop w:val="0"/>
          <w:marBottom w:val="0"/>
          <w:divBdr>
            <w:top w:val="none" w:sz="0" w:space="0" w:color="auto"/>
            <w:left w:val="none" w:sz="0" w:space="0" w:color="auto"/>
            <w:bottom w:val="none" w:sz="0" w:space="0" w:color="auto"/>
            <w:right w:val="none" w:sz="0" w:space="0" w:color="auto"/>
          </w:divBdr>
        </w:div>
        <w:div w:id="1112361668">
          <w:marLeft w:val="0"/>
          <w:marRight w:val="0"/>
          <w:marTop w:val="0"/>
          <w:marBottom w:val="0"/>
          <w:divBdr>
            <w:top w:val="none" w:sz="0" w:space="0" w:color="auto"/>
            <w:left w:val="none" w:sz="0" w:space="0" w:color="auto"/>
            <w:bottom w:val="none" w:sz="0" w:space="0" w:color="auto"/>
            <w:right w:val="none" w:sz="0" w:space="0" w:color="auto"/>
          </w:divBdr>
        </w:div>
        <w:div w:id="1002046925">
          <w:marLeft w:val="0"/>
          <w:marRight w:val="0"/>
          <w:marTop w:val="0"/>
          <w:marBottom w:val="0"/>
          <w:divBdr>
            <w:top w:val="none" w:sz="0" w:space="0" w:color="auto"/>
            <w:left w:val="none" w:sz="0" w:space="0" w:color="auto"/>
            <w:bottom w:val="none" w:sz="0" w:space="0" w:color="auto"/>
            <w:right w:val="none" w:sz="0" w:space="0" w:color="auto"/>
          </w:divBdr>
        </w:div>
        <w:div w:id="1120340500">
          <w:marLeft w:val="0"/>
          <w:marRight w:val="0"/>
          <w:marTop w:val="0"/>
          <w:marBottom w:val="0"/>
          <w:divBdr>
            <w:top w:val="none" w:sz="0" w:space="0" w:color="auto"/>
            <w:left w:val="none" w:sz="0" w:space="0" w:color="auto"/>
            <w:bottom w:val="none" w:sz="0" w:space="0" w:color="auto"/>
            <w:right w:val="none" w:sz="0" w:space="0" w:color="auto"/>
          </w:divBdr>
        </w:div>
        <w:div w:id="231963061">
          <w:marLeft w:val="0"/>
          <w:marRight w:val="0"/>
          <w:marTop w:val="0"/>
          <w:marBottom w:val="0"/>
          <w:divBdr>
            <w:top w:val="none" w:sz="0" w:space="0" w:color="auto"/>
            <w:left w:val="none" w:sz="0" w:space="0" w:color="auto"/>
            <w:bottom w:val="none" w:sz="0" w:space="0" w:color="auto"/>
            <w:right w:val="none" w:sz="0" w:space="0" w:color="auto"/>
          </w:divBdr>
        </w:div>
        <w:div w:id="1544905841">
          <w:marLeft w:val="0"/>
          <w:marRight w:val="0"/>
          <w:marTop w:val="0"/>
          <w:marBottom w:val="0"/>
          <w:divBdr>
            <w:top w:val="none" w:sz="0" w:space="0" w:color="auto"/>
            <w:left w:val="none" w:sz="0" w:space="0" w:color="auto"/>
            <w:bottom w:val="none" w:sz="0" w:space="0" w:color="auto"/>
            <w:right w:val="none" w:sz="0" w:space="0" w:color="auto"/>
          </w:divBdr>
        </w:div>
        <w:div w:id="1162504032">
          <w:marLeft w:val="0"/>
          <w:marRight w:val="0"/>
          <w:marTop w:val="0"/>
          <w:marBottom w:val="0"/>
          <w:divBdr>
            <w:top w:val="none" w:sz="0" w:space="0" w:color="auto"/>
            <w:left w:val="none" w:sz="0" w:space="0" w:color="auto"/>
            <w:bottom w:val="none" w:sz="0" w:space="0" w:color="auto"/>
            <w:right w:val="none" w:sz="0" w:space="0" w:color="auto"/>
          </w:divBdr>
        </w:div>
      </w:divsChild>
    </w:div>
    <w:div w:id="1813214058">
      <w:bodyDiv w:val="1"/>
      <w:marLeft w:val="0"/>
      <w:marRight w:val="0"/>
      <w:marTop w:val="0"/>
      <w:marBottom w:val="0"/>
      <w:divBdr>
        <w:top w:val="none" w:sz="0" w:space="0" w:color="auto"/>
        <w:left w:val="none" w:sz="0" w:space="0" w:color="auto"/>
        <w:bottom w:val="none" w:sz="0" w:space="0" w:color="auto"/>
        <w:right w:val="none" w:sz="0" w:space="0" w:color="auto"/>
      </w:divBdr>
    </w:div>
    <w:div w:id="1870752845">
      <w:bodyDiv w:val="1"/>
      <w:marLeft w:val="0"/>
      <w:marRight w:val="0"/>
      <w:marTop w:val="0"/>
      <w:marBottom w:val="0"/>
      <w:divBdr>
        <w:top w:val="none" w:sz="0" w:space="0" w:color="auto"/>
        <w:left w:val="none" w:sz="0" w:space="0" w:color="auto"/>
        <w:bottom w:val="none" w:sz="0" w:space="0" w:color="auto"/>
        <w:right w:val="none" w:sz="0" w:space="0" w:color="auto"/>
      </w:divBdr>
    </w:div>
    <w:div w:id="2055353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20/10/relationships/intelligence" Target="intelligence2.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436FE74BFEA734F9291620E37444444" ma:contentTypeVersion="4" ma:contentTypeDescription="Create a new document." ma:contentTypeScope="" ma:versionID="9d15636033e179618c79e1ebf26b7d8c">
  <xsd:schema xmlns:xsd="http://www.w3.org/2001/XMLSchema" xmlns:xs="http://www.w3.org/2001/XMLSchema" xmlns:p="http://schemas.microsoft.com/office/2006/metadata/properties" xmlns:ns2="6a47370f-5434-4b44-8c8d-695821036931" targetNamespace="http://schemas.microsoft.com/office/2006/metadata/properties" ma:root="true" ma:fieldsID="bdb095751a77954fd27e9a17ba59f42f" ns2:_="">
    <xsd:import namespace="6a47370f-5434-4b44-8c8d-69582103693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47370f-5434-4b44-8c8d-6958210369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2F1EFE3-5E75-4E05-BC05-FC8F9ECDFF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47370f-5434-4b44-8c8d-6958210369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229EAA8-4D7A-4E1A-A1F0-75CA435A51A1}">
  <ds:schemaRefs>
    <ds:schemaRef ds:uri="http://schemas.microsoft.com/sharepoint/v3/contenttype/forms"/>
  </ds:schemaRefs>
</ds:datastoreItem>
</file>

<file path=customXml/itemProps3.xml><?xml version="1.0" encoding="utf-8"?>
<ds:datastoreItem xmlns:ds="http://schemas.openxmlformats.org/officeDocument/2006/customXml" ds:itemID="{E9089781-9AF4-44F0-9A5A-5139D3C7D50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6</Pages>
  <Words>1839</Words>
  <Characters>10486</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iacopo malfanti</dc:creator>
  <cp:lastModifiedBy>Neri Malfanti</cp:lastModifiedBy>
  <cp:revision>6</cp:revision>
  <dcterms:created xsi:type="dcterms:W3CDTF">2025-09-28T12:31:00Z</dcterms:created>
  <dcterms:modified xsi:type="dcterms:W3CDTF">2025-09-28T13:08:00Z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0x010100C436FE74BFEA734F9291620E37444444</vt:lpwstr>
  </property>
</Properties>
</file>