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D8423" w14:textId="40BEF8EE" w:rsidR="00632552" w:rsidRDefault="00632552">
      <w:pPr>
        <w:jc w:val="center"/>
      </w:pPr>
      <w:r>
        <w:rPr>
          <w:rFonts w:ascii="Arial" w:hAnsi="Arial" w:cs="Arial"/>
          <w:b/>
        </w:rPr>
        <w:t xml:space="preserve">PIANO </w:t>
      </w:r>
      <w:r w:rsidR="00A33449">
        <w:rPr>
          <w:rFonts w:ascii="Arial" w:hAnsi="Arial" w:cs="Arial"/>
          <w:b/>
        </w:rPr>
        <w:t>TRIENNALE OFFERTA FORMATIVA 20</w:t>
      </w:r>
      <w:r w:rsidR="002D1575">
        <w:rPr>
          <w:rFonts w:ascii="Arial" w:hAnsi="Arial" w:cs="Arial"/>
          <w:b/>
        </w:rPr>
        <w:t>__</w:t>
      </w:r>
      <w:r w:rsidR="00A33449">
        <w:rPr>
          <w:rFonts w:ascii="Arial" w:hAnsi="Arial" w:cs="Arial"/>
          <w:b/>
        </w:rPr>
        <w:t>/20</w:t>
      </w:r>
      <w:r w:rsidR="002D1575">
        <w:rPr>
          <w:rFonts w:ascii="Arial" w:hAnsi="Arial" w:cs="Arial"/>
          <w:b/>
        </w:rPr>
        <w:t>__</w:t>
      </w:r>
    </w:p>
    <w:p w14:paraId="79D304C2" w14:textId="77777777" w:rsidR="00632552" w:rsidRDefault="00A33449">
      <w:pPr>
        <w:jc w:val="center"/>
      </w:pPr>
      <w:r>
        <w:rPr>
          <w:rFonts w:ascii="Arial" w:hAnsi="Arial" w:cs="Arial"/>
          <w:b/>
        </w:rPr>
        <w:t>Scuole Annesse all’Educandato SS Annunziata</w:t>
      </w:r>
    </w:p>
    <w:p w14:paraId="2F6A82B6" w14:textId="1B2F9506" w:rsidR="00632552" w:rsidRDefault="00A33449">
      <w:pPr>
        <w:jc w:val="center"/>
      </w:pPr>
      <w:r>
        <w:rPr>
          <w:rFonts w:ascii="Arial" w:hAnsi="Arial" w:cs="Arial"/>
          <w:b/>
        </w:rPr>
        <w:t xml:space="preserve">PROGRAMMA ANNUALE </w:t>
      </w:r>
      <w:proofErr w:type="spellStart"/>
      <w:r>
        <w:rPr>
          <w:rFonts w:ascii="Arial" w:hAnsi="Arial" w:cs="Arial"/>
          <w:b/>
        </w:rPr>
        <w:t>a.s.</w:t>
      </w:r>
      <w:proofErr w:type="spellEnd"/>
      <w:r>
        <w:rPr>
          <w:rFonts w:ascii="Arial" w:hAnsi="Arial" w:cs="Arial"/>
          <w:b/>
        </w:rPr>
        <w:t xml:space="preserve"> 20</w:t>
      </w:r>
      <w:r w:rsidR="002D1575">
        <w:rPr>
          <w:rFonts w:ascii="Arial" w:hAnsi="Arial" w:cs="Arial"/>
          <w:b/>
        </w:rPr>
        <w:t>__</w:t>
      </w:r>
      <w:r w:rsidR="00632552">
        <w:rPr>
          <w:rFonts w:ascii="Arial" w:hAnsi="Arial" w:cs="Arial"/>
          <w:b/>
        </w:rPr>
        <w:t>/</w:t>
      </w:r>
      <w:r w:rsidR="00632552">
        <w:rPr>
          <w:rFonts w:ascii="Arial" w:hAnsi="Arial" w:cs="Arial"/>
          <w:b/>
          <w:color w:val="000000"/>
        </w:rPr>
        <w:t>20</w:t>
      </w:r>
      <w:r>
        <w:rPr>
          <w:rFonts w:ascii="Arial" w:hAnsi="Arial" w:cs="Arial"/>
          <w:b/>
          <w:color w:val="000000"/>
        </w:rPr>
        <w:t>2</w:t>
      </w:r>
      <w:r w:rsidR="002D1575">
        <w:rPr>
          <w:rFonts w:ascii="Arial" w:hAnsi="Arial" w:cs="Arial"/>
          <w:b/>
          <w:color w:val="000000"/>
        </w:rPr>
        <w:t>__</w:t>
      </w:r>
    </w:p>
    <w:p w14:paraId="242539BD" w14:textId="77777777" w:rsidR="00632552" w:rsidRDefault="00632552">
      <w:pPr>
        <w:pStyle w:val="Heading6"/>
      </w:pPr>
      <w:r>
        <w:rPr>
          <w:rFonts w:ascii="Arial" w:hAnsi="Arial" w:cs="Arial"/>
          <w:sz w:val="24"/>
          <w:szCs w:val="24"/>
        </w:rPr>
        <w:t>SINTESI PROGETTO/ ATTIVITÀ (</w:t>
      </w:r>
      <w:r>
        <w:rPr>
          <w:rFonts w:ascii="Arial" w:hAnsi="Arial" w:cs="Arial"/>
          <w:sz w:val="24"/>
          <w:szCs w:val="24"/>
          <w:lang w:val="it-IT"/>
        </w:rPr>
        <w:t>compilazione a cura dei</w:t>
      </w:r>
      <w:r>
        <w:rPr>
          <w:rFonts w:ascii="Arial" w:hAnsi="Arial" w:cs="Arial"/>
          <w:sz w:val="24"/>
          <w:szCs w:val="24"/>
        </w:rPr>
        <w:t xml:space="preserve"> referenti)</w:t>
      </w:r>
    </w:p>
    <w:p w14:paraId="4324D549" w14:textId="77777777" w:rsidR="00632552" w:rsidRDefault="00632552">
      <w:pPr>
        <w:rPr>
          <w:rFonts w:ascii="Arial" w:hAnsi="Arial" w:cs="Arial"/>
          <w:b/>
          <w:color w:val="000000"/>
        </w:rPr>
      </w:pPr>
    </w:p>
    <w:p w14:paraId="77173240" w14:textId="77777777" w:rsidR="00632552" w:rsidRDefault="00632552"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r w:rsidR="00634CD0">
        <w:rPr>
          <w:rFonts w:ascii="Arial" w:hAnsi="Arial" w:cs="Arial"/>
          <w:b/>
          <w:color w:val="000000"/>
          <w:sz w:val="20"/>
          <w:szCs w:val="20"/>
        </w:rPr>
        <w:t>Denominazione progetto (ob</w:t>
      </w:r>
      <w:r>
        <w:rPr>
          <w:rFonts w:ascii="Arial" w:hAnsi="Arial" w:cs="Arial"/>
          <w:b/>
          <w:color w:val="000000"/>
          <w:sz w:val="20"/>
          <w:szCs w:val="20"/>
        </w:rPr>
        <w:t>bligatorio)</w:t>
      </w:r>
      <w:r>
        <w:t xml:space="preserve">  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8"/>
      </w:tblGrid>
      <w:tr w:rsidR="00632552" w14:paraId="38FA920D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FAE32" w14:textId="77777777" w:rsidR="00632552" w:rsidRDefault="00632552">
            <w:pPr>
              <w:pStyle w:val="Heading4"/>
            </w:pPr>
            <w:r>
              <w:rPr>
                <w:rFonts w:eastAsia="Arial"/>
                <w:lang w:val="it-IT" w:eastAsia="it-IT"/>
              </w:rPr>
              <w:t xml:space="preserve"> </w:t>
            </w:r>
            <w:r>
              <w:rPr>
                <w:lang w:val="it-IT" w:eastAsia="it-IT"/>
              </w:rPr>
              <w:t>Codice (1)</w:t>
            </w:r>
          </w:p>
        </w:tc>
      </w:tr>
      <w:tr w:rsidR="00632552" w14:paraId="7AEEB4A4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C70C" w14:textId="77777777" w:rsidR="00632552" w:rsidRDefault="00632552"/>
          <w:p w14:paraId="47FE1EC1" w14:textId="77777777" w:rsidR="00DA52F9" w:rsidRDefault="00DA52F9"/>
        </w:tc>
      </w:tr>
    </w:tbl>
    <w:p w14:paraId="3294F250" w14:textId="77777777" w:rsidR="00632552" w:rsidRDefault="00632552">
      <w:pPr>
        <w:rPr>
          <w:rFonts w:ascii="Arial" w:hAnsi="Arial" w:cs="Arial"/>
          <w:b/>
          <w:color w:val="000000"/>
          <w:sz w:val="20"/>
          <w:szCs w:val="20"/>
        </w:rPr>
      </w:pPr>
    </w:p>
    <w:p w14:paraId="1720AEC6" w14:textId="77777777" w:rsidR="00632552" w:rsidRDefault="00632552">
      <w:r>
        <w:rPr>
          <w:rFonts w:ascii="Arial" w:hAnsi="Arial" w:cs="Arial"/>
          <w:b/>
          <w:color w:val="000000"/>
          <w:sz w:val="20"/>
          <w:szCs w:val="20"/>
        </w:rPr>
        <w:t>Area di riferimento PTOF (obbligatoria)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8"/>
      </w:tblGrid>
      <w:tr w:rsidR="00632552" w14:paraId="5DBF73B4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DD8EE3" w14:textId="77777777" w:rsidR="00632552" w:rsidRDefault="00632552">
            <w:pPr>
              <w:snapToGrid w:val="0"/>
              <w:rPr>
                <w:rFonts w:ascii="Arial" w:hAnsi="Arial" w:cs="Arial"/>
                <w:b/>
                <w:i/>
                <w:color w:val="808080"/>
                <w:sz w:val="20"/>
                <w:szCs w:val="20"/>
              </w:rPr>
            </w:pPr>
          </w:p>
        </w:tc>
      </w:tr>
      <w:tr w:rsidR="00632552" w14:paraId="240324FE" w14:textId="77777777">
        <w:tc>
          <w:tcPr>
            <w:tcW w:w="9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A70C" w14:textId="77777777" w:rsidR="00632552" w:rsidRDefault="00632552">
            <w:pPr>
              <w:snapToGrid w:val="0"/>
            </w:pPr>
          </w:p>
        </w:tc>
      </w:tr>
    </w:tbl>
    <w:p w14:paraId="27AEEF81" w14:textId="77777777" w:rsidR="00632552" w:rsidRDefault="00632552">
      <w:pPr>
        <w:rPr>
          <w:rFonts w:ascii="Arial" w:hAnsi="Arial" w:cs="Arial"/>
          <w:b/>
          <w:color w:val="000000"/>
          <w:sz w:val="20"/>
          <w:szCs w:val="20"/>
        </w:rPr>
      </w:pPr>
    </w:p>
    <w:p w14:paraId="7D26E96C" w14:textId="77777777" w:rsidR="00632552" w:rsidRDefault="00632552">
      <w:r>
        <w:t xml:space="preserve">Responsabile progetto 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8"/>
      </w:tblGrid>
      <w:tr w:rsidR="00632552" w14:paraId="1DE4C2A1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5D1F6" w14:textId="77777777" w:rsidR="00632552" w:rsidRDefault="00632552">
            <w:r>
              <w:rPr>
                <w:rFonts w:ascii="Arial" w:hAnsi="Arial" w:cs="Arial"/>
                <w:b/>
                <w:i/>
                <w:color w:val="808080"/>
                <w:sz w:val="20"/>
                <w:szCs w:val="20"/>
              </w:rPr>
              <w:t>Nome e cognome (obbligatorio)</w:t>
            </w:r>
          </w:p>
        </w:tc>
      </w:tr>
      <w:tr w:rsidR="00632552" w14:paraId="1AA40B09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626B" w14:textId="77777777" w:rsidR="00632552" w:rsidRDefault="00632552" w:rsidP="00DA52F9">
            <w:pPr>
              <w:snapToGri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BCB8B1A" w14:textId="77777777" w:rsidR="00DA52F9" w:rsidRDefault="00DA52F9" w:rsidP="00DA52F9">
            <w:pPr>
              <w:snapToGri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24820A7" w14:textId="77777777" w:rsidR="00DA52F9" w:rsidRDefault="00DA52F9">
      <w:pPr>
        <w:rPr>
          <w:rFonts w:ascii="Arial" w:hAnsi="Arial" w:cs="Arial"/>
          <w:b/>
          <w:color w:val="000000"/>
          <w:sz w:val="20"/>
          <w:szCs w:val="20"/>
        </w:rPr>
      </w:pPr>
    </w:p>
    <w:p w14:paraId="44196BFA" w14:textId="77777777" w:rsidR="00632552" w:rsidRDefault="00DA52F9">
      <w:r>
        <w:rPr>
          <w:rFonts w:ascii="Arial" w:hAnsi="Arial" w:cs="Arial"/>
          <w:b/>
          <w:color w:val="000000"/>
          <w:sz w:val="20"/>
          <w:szCs w:val="20"/>
        </w:rPr>
        <w:t>Ore destinate al progetto</w:t>
      </w:r>
      <w:r w:rsidR="00CC1B32">
        <w:rPr>
          <w:rFonts w:ascii="Arial" w:hAnsi="Arial" w:cs="Arial"/>
          <w:b/>
          <w:color w:val="000000"/>
          <w:sz w:val="20"/>
          <w:szCs w:val="20"/>
        </w:rPr>
        <w:t xml:space="preserve"> da rendicontare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"/>
        <w:gridCol w:w="75"/>
        <w:gridCol w:w="4747"/>
        <w:gridCol w:w="170"/>
        <w:gridCol w:w="1843"/>
        <w:gridCol w:w="283"/>
        <w:gridCol w:w="2205"/>
      </w:tblGrid>
      <w:tr w:rsidR="00632552" w14:paraId="055B16E8" w14:textId="77777777" w:rsidTr="00DA52F9">
        <w:tc>
          <w:tcPr>
            <w:tcW w:w="97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3056" w14:textId="77777777" w:rsidR="00632552" w:rsidRDefault="00632552" w:rsidP="00DA52F9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Spe</w:t>
            </w:r>
            <w:r w:rsidR="00DA52F9">
              <w:rPr>
                <w:rFonts w:ascii="Arial" w:hAnsi="Arial" w:cs="Arial"/>
                <w:i/>
                <w:color w:val="808080"/>
                <w:sz w:val="20"/>
                <w:szCs w:val="20"/>
              </w:rPr>
              <w:t>cificare numero, nominativi del personale coinvolto</w:t>
            </w:r>
          </w:p>
        </w:tc>
      </w:tr>
      <w:tr w:rsidR="00CC1B32" w14:paraId="0AE8C125" w14:textId="77777777" w:rsidTr="00DA52F9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A7696" w14:textId="77777777" w:rsidR="00CC1B32" w:rsidRDefault="00CC1B32">
            <w:pPr>
              <w:rPr>
                <w:rFonts w:ascii="Arial" w:hAnsi="Arial" w:cs="Arial"/>
                <w:i/>
                <w:color w:val="808080"/>
                <w:sz w:val="20"/>
                <w:szCs w:val="20"/>
              </w:rPr>
            </w:pPr>
          </w:p>
        </w:tc>
        <w:tc>
          <w:tcPr>
            <w:tcW w:w="4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403B9" w14:textId="77777777" w:rsidR="00CC1B32" w:rsidRDefault="00CC1B32">
            <w:pPr>
              <w:rPr>
                <w:rFonts w:ascii="Arial" w:hAnsi="Arial" w:cs="Arial"/>
                <w:i/>
                <w:color w:val="80808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Docenti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3FC8FF" w14:textId="77777777" w:rsidR="00CC1B32" w:rsidRDefault="00CC1B32">
            <w:pPr>
              <w:rPr>
                <w:rFonts w:ascii="Arial" w:hAnsi="Arial" w:cs="Arial"/>
                <w:i/>
                <w:color w:val="808080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8A9F" w14:textId="77777777" w:rsidR="00CC1B32" w:rsidRDefault="00CC1B32">
            <w:pPr>
              <w:rPr>
                <w:rFonts w:ascii="Arial" w:hAnsi="Arial" w:cs="Arial"/>
                <w:i/>
                <w:color w:val="808080"/>
                <w:sz w:val="20"/>
                <w:szCs w:val="20"/>
              </w:rPr>
            </w:pPr>
          </w:p>
        </w:tc>
      </w:tr>
      <w:tr w:rsidR="00632552" w14:paraId="6327342B" w14:textId="77777777" w:rsidTr="00DA52F9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65FF7" w14:textId="77777777" w:rsidR="00632552" w:rsidRDefault="00632552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N.</w:t>
            </w:r>
          </w:p>
        </w:tc>
        <w:tc>
          <w:tcPr>
            <w:tcW w:w="4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C5110" w14:textId="77777777" w:rsidR="00632552" w:rsidRDefault="00632552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Nome e cognome docente</w:t>
            </w:r>
          </w:p>
          <w:p w14:paraId="7B1E8D7A" w14:textId="77777777" w:rsidR="00632552" w:rsidRDefault="00632552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(se non ancora individuato indicare “Docente da individuare”)</w:t>
            </w:r>
          </w:p>
          <w:p w14:paraId="5E268A23" w14:textId="77777777" w:rsidR="00632552" w:rsidRDefault="00632552">
            <w:pPr>
              <w:rPr>
                <w:rFonts w:ascii="Arial" w:hAnsi="Arial" w:cs="Arial"/>
                <w:i/>
                <w:color w:val="80808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E547C" w14:textId="77777777" w:rsidR="00632552" w:rsidRDefault="00632552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 xml:space="preserve">Ore frontali </w:t>
            </w:r>
            <w:proofErr w:type="gramStart"/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previste  (</w:t>
            </w:r>
            <w:proofErr w:type="gramEnd"/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€ 35,00 lordo dipendente)</w:t>
            </w:r>
          </w:p>
          <w:p w14:paraId="7A4BBE82" w14:textId="77777777" w:rsidR="00632552" w:rsidRDefault="00632552">
            <w:pPr>
              <w:rPr>
                <w:rFonts w:ascii="Arial" w:hAnsi="Arial" w:cs="Arial"/>
                <w:i/>
                <w:color w:val="808080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87A89" w14:textId="77777777" w:rsidR="00632552" w:rsidRDefault="00632552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Ore funzionali previste (€ 17,00 lordo dipendente)</w:t>
            </w:r>
          </w:p>
          <w:p w14:paraId="79E1B69A" w14:textId="77777777" w:rsidR="00632552" w:rsidRDefault="00632552">
            <w:pPr>
              <w:rPr>
                <w:rFonts w:ascii="Arial" w:hAnsi="Arial" w:cs="Arial"/>
                <w:i/>
                <w:color w:val="808080"/>
                <w:sz w:val="20"/>
                <w:szCs w:val="20"/>
              </w:rPr>
            </w:pPr>
          </w:p>
        </w:tc>
      </w:tr>
      <w:tr w:rsidR="00DA52F9" w14:paraId="501658A8" w14:textId="77777777" w:rsidTr="00DA52F9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949FB" w14:textId="77777777" w:rsidR="00DA52F9" w:rsidRDefault="00DA52F9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1</w:t>
            </w:r>
          </w:p>
        </w:tc>
        <w:tc>
          <w:tcPr>
            <w:tcW w:w="4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825C1" w14:textId="77777777" w:rsidR="00DA52F9" w:rsidRDefault="00DA52F9">
            <w:pPr>
              <w:snapToGrid w:val="0"/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D5BD1" w14:textId="77777777" w:rsidR="00DA52F9" w:rsidRDefault="00DA52F9">
            <w:pPr>
              <w:snapToGrid w:val="0"/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40AE" w14:textId="77777777" w:rsidR="00DA52F9" w:rsidRDefault="00DA52F9">
            <w:pPr>
              <w:snapToGrid w:val="0"/>
            </w:pPr>
          </w:p>
        </w:tc>
      </w:tr>
      <w:tr w:rsidR="00DA52F9" w14:paraId="55EC28F5" w14:textId="77777777" w:rsidTr="00DA52F9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41235" w14:textId="77777777" w:rsidR="00DA52F9" w:rsidRDefault="00DA52F9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2</w:t>
            </w:r>
          </w:p>
        </w:tc>
        <w:tc>
          <w:tcPr>
            <w:tcW w:w="4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B2152" w14:textId="77777777" w:rsidR="00DA52F9" w:rsidRDefault="00DA52F9">
            <w:pPr>
              <w:snapToGrid w:val="0"/>
              <w:rPr>
                <w:rFonts w:ascii="Arial" w:hAnsi="Arial" w:cs="Arial"/>
                <w:i/>
                <w:color w:val="80808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4A04C1" w14:textId="77777777" w:rsidR="00DA52F9" w:rsidRDefault="00DA52F9">
            <w:pPr>
              <w:snapToGrid w:val="0"/>
              <w:rPr>
                <w:rFonts w:ascii="Arial" w:hAnsi="Arial" w:cs="Arial"/>
                <w:i/>
                <w:color w:val="808080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4244" w14:textId="77777777" w:rsidR="00DA52F9" w:rsidRDefault="00DA52F9">
            <w:pPr>
              <w:snapToGrid w:val="0"/>
              <w:rPr>
                <w:rFonts w:ascii="Arial" w:hAnsi="Arial" w:cs="Arial"/>
                <w:i/>
                <w:color w:val="808080"/>
                <w:sz w:val="20"/>
                <w:szCs w:val="20"/>
              </w:rPr>
            </w:pPr>
          </w:p>
        </w:tc>
      </w:tr>
      <w:tr w:rsidR="00DA52F9" w14:paraId="0FCF424C" w14:textId="77777777" w:rsidTr="00DA52F9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C1B50" w14:textId="77777777" w:rsidR="00DA52F9" w:rsidRDefault="00DA52F9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3</w:t>
            </w:r>
          </w:p>
        </w:tc>
        <w:tc>
          <w:tcPr>
            <w:tcW w:w="4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0C3DF" w14:textId="77777777" w:rsidR="00DA52F9" w:rsidRDefault="00DA52F9">
            <w:pPr>
              <w:snapToGrid w:val="0"/>
              <w:rPr>
                <w:rFonts w:ascii="Arial" w:hAnsi="Arial" w:cs="Arial"/>
                <w:i/>
                <w:color w:val="80808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72CDB" w14:textId="77777777" w:rsidR="00DA52F9" w:rsidRDefault="00DA52F9">
            <w:pPr>
              <w:snapToGrid w:val="0"/>
              <w:rPr>
                <w:rFonts w:ascii="Arial" w:hAnsi="Arial" w:cs="Arial"/>
                <w:i/>
                <w:color w:val="808080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CE83" w14:textId="77777777" w:rsidR="00DA52F9" w:rsidRDefault="00DA52F9">
            <w:pPr>
              <w:snapToGrid w:val="0"/>
              <w:rPr>
                <w:rFonts w:ascii="Arial" w:hAnsi="Arial" w:cs="Arial"/>
                <w:i/>
                <w:color w:val="808080"/>
                <w:sz w:val="20"/>
                <w:szCs w:val="20"/>
              </w:rPr>
            </w:pPr>
          </w:p>
        </w:tc>
      </w:tr>
      <w:tr w:rsidR="00DA52F9" w14:paraId="662A54BD" w14:textId="77777777" w:rsidTr="00DA52F9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F14C2" w14:textId="77777777" w:rsidR="00DA52F9" w:rsidRDefault="00DA52F9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4</w:t>
            </w:r>
          </w:p>
        </w:tc>
        <w:tc>
          <w:tcPr>
            <w:tcW w:w="4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C2454" w14:textId="77777777" w:rsidR="00DA52F9" w:rsidRDefault="00DA52F9">
            <w:pPr>
              <w:snapToGrid w:val="0"/>
              <w:rPr>
                <w:rFonts w:ascii="Arial" w:hAnsi="Arial" w:cs="Arial"/>
                <w:i/>
                <w:color w:val="80808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4A79CA" w14:textId="77777777" w:rsidR="00DA52F9" w:rsidRDefault="00DA52F9">
            <w:pPr>
              <w:snapToGrid w:val="0"/>
              <w:rPr>
                <w:rFonts w:ascii="Arial" w:hAnsi="Arial" w:cs="Arial"/>
                <w:i/>
                <w:color w:val="808080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1AF7" w14:textId="77777777" w:rsidR="00DA52F9" w:rsidRDefault="00DA52F9">
            <w:pPr>
              <w:snapToGrid w:val="0"/>
              <w:rPr>
                <w:rFonts w:ascii="Arial" w:hAnsi="Arial" w:cs="Arial"/>
                <w:i/>
                <w:color w:val="808080"/>
                <w:sz w:val="20"/>
                <w:szCs w:val="20"/>
              </w:rPr>
            </w:pPr>
          </w:p>
        </w:tc>
      </w:tr>
      <w:tr w:rsidR="00632552" w14:paraId="3AB45AF7" w14:textId="77777777">
        <w:tc>
          <w:tcPr>
            <w:tcW w:w="97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BCCB" w14:textId="77777777" w:rsidR="00632552" w:rsidRDefault="00CC1B32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 xml:space="preserve">         ATA</w:t>
            </w:r>
          </w:p>
        </w:tc>
      </w:tr>
      <w:tr w:rsidR="00632552" w14:paraId="12FF047C" w14:textId="77777777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27772" w14:textId="77777777" w:rsidR="00632552" w:rsidRDefault="00632552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N.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D1AD1" w14:textId="77777777" w:rsidR="00632552" w:rsidRDefault="00632552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Nome e cognome personale ATA</w:t>
            </w:r>
          </w:p>
          <w:p w14:paraId="317AABED" w14:textId="77777777" w:rsidR="00632552" w:rsidRDefault="00632552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(se non ancora individuato indicare “ATA da individuare”)</w:t>
            </w:r>
          </w:p>
          <w:p w14:paraId="4A22816F" w14:textId="77777777" w:rsidR="00632552" w:rsidRDefault="00632552">
            <w:pPr>
              <w:rPr>
                <w:rFonts w:ascii="Arial" w:hAnsi="Arial" w:cs="Arial"/>
                <w:i/>
                <w:color w:val="808080"/>
                <w:sz w:val="20"/>
                <w:szCs w:val="20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C4D1A" w14:textId="77777777" w:rsidR="00632552" w:rsidRDefault="00632552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Qualifica</w:t>
            </w:r>
          </w:p>
          <w:p w14:paraId="40B6A6C0" w14:textId="77777777" w:rsidR="00632552" w:rsidRDefault="00632552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(AA o CS)</w:t>
            </w:r>
          </w:p>
          <w:p w14:paraId="3A27F874" w14:textId="77777777" w:rsidR="00632552" w:rsidRDefault="00632552">
            <w:pPr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58C7" w14:textId="77777777" w:rsidR="00632552" w:rsidRDefault="00632552">
            <w:pPr>
              <w:rPr>
                <w:rFonts w:ascii="Arial" w:hAnsi="Arial" w:cs="Arial"/>
                <w:i/>
                <w:color w:val="80808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Ore previste</w:t>
            </w:r>
          </w:p>
          <w:p w14:paraId="26218D95" w14:textId="77777777" w:rsidR="00CC1B32" w:rsidRDefault="00CC1B32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(€ 12,50 CS- € 14,50 AA)</w:t>
            </w:r>
          </w:p>
          <w:p w14:paraId="704144F3" w14:textId="77777777" w:rsidR="00632552" w:rsidRDefault="00632552">
            <w:pPr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</w:tr>
      <w:tr w:rsidR="00632552" w14:paraId="1DEAD058" w14:textId="77777777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BB33B" w14:textId="77777777" w:rsidR="00632552" w:rsidRDefault="00632552"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F7C263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935A4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BC113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2552" w14:paraId="34A3E728" w14:textId="77777777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77CA9" w14:textId="77777777" w:rsidR="00632552" w:rsidRDefault="00632552"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63E2E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C3BF0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415C4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2552" w14:paraId="698EA1D0" w14:textId="77777777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E7B30A" w14:textId="77777777" w:rsidR="00632552" w:rsidRDefault="00632552"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C4160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4E94C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F840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32552" w14:paraId="1B72026D" w14:textId="77777777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29E5A" w14:textId="77777777" w:rsidR="00632552" w:rsidRDefault="00632552"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1AADA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443F7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1B3F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FD3CE75" w14:textId="77777777" w:rsidR="00632552" w:rsidRDefault="00632552">
      <w:pPr>
        <w:rPr>
          <w:rFonts w:ascii="Arial" w:hAnsi="Arial" w:cs="Arial"/>
          <w:b/>
          <w:color w:val="000000"/>
          <w:sz w:val="20"/>
          <w:szCs w:val="20"/>
        </w:rPr>
      </w:pPr>
    </w:p>
    <w:p w14:paraId="7BA46DEA" w14:textId="77777777" w:rsidR="00632552" w:rsidRDefault="00632552">
      <w:r>
        <w:t>Classi coinvolte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8"/>
      </w:tblGrid>
      <w:tr w:rsidR="00632552" w14:paraId="67AF81DD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199D2C" w14:textId="77777777" w:rsidR="00632552" w:rsidRDefault="00632552">
            <w:pPr>
              <w:snapToGrid w:val="0"/>
            </w:pPr>
          </w:p>
        </w:tc>
      </w:tr>
      <w:tr w:rsidR="00632552" w14:paraId="0C948523" w14:textId="77777777">
        <w:tc>
          <w:tcPr>
            <w:tcW w:w="9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F63E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</w:tr>
    </w:tbl>
    <w:p w14:paraId="38C456AC" w14:textId="77777777" w:rsidR="00632552" w:rsidRDefault="00632552">
      <w:pPr>
        <w:rPr>
          <w:rFonts w:ascii="Arial" w:hAnsi="Arial" w:cs="Arial"/>
          <w:b/>
          <w:color w:val="000000"/>
          <w:sz w:val="20"/>
          <w:szCs w:val="20"/>
        </w:rPr>
      </w:pPr>
    </w:p>
    <w:p w14:paraId="5F3DDED9" w14:textId="77777777" w:rsidR="00632552" w:rsidRDefault="00632552">
      <w:r>
        <w:t xml:space="preserve">Descrizione 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8"/>
      </w:tblGrid>
      <w:tr w:rsidR="00632552" w14:paraId="4D654847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B06EB" w14:textId="77777777" w:rsidR="00632552" w:rsidRDefault="00632552" w:rsidP="00CC1B32">
            <w:pPr>
              <w:rPr>
                <w:rFonts w:ascii="Arial" w:hAnsi="Arial" w:cs="Arial"/>
                <w:b/>
                <w:i/>
                <w:color w:val="808080"/>
                <w:sz w:val="20"/>
                <w:szCs w:val="20"/>
              </w:rPr>
            </w:pPr>
          </w:p>
        </w:tc>
      </w:tr>
      <w:tr w:rsidR="00632552" w14:paraId="231D9031" w14:textId="77777777">
        <w:tc>
          <w:tcPr>
            <w:tcW w:w="9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9CA4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3090190B" w14:textId="77777777" w:rsidR="00632552" w:rsidRDefault="006325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0316F6F" w14:textId="77777777" w:rsidR="00632552" w:rsidRDefault="00632552">
      <w:pPr>
        <w:rPr>
          <w:rFonts w:ascii="Arial" w:hAnsi="Arial" w:cs="Arial"/>
          <w:b/>
          <w:color w:val="000000"/>
          <w:sz w:val="20"/>
          <w:szCs w:val="20"/>
        </w:rPr>
      </w:pPr>
    </w:p>
    <w:p w14:paraId="438CC1AD" w14:textId="77777777" w:rsidR="00632552" w:rsidRDefault="00632552">
      <w:r>
        <w:t>Obiettivi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8"/>
      </w:tblGrid>
      <w:tr w:rsidR="00632552" w14:paraId="2ECBE792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E736" w14:textId="77777777" w:rsidR="00632552" w:rsidRDefault="00632552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Descrivere gli obiettivi misurabili che si intendono perseguire, i destinatari a cui si rivolge, le finalità e le metodologie utilizzate. Illustrare eventuali rapporti con altre istituzioni.</w:t>
            </w:r>
          </w:p>
          <w:p w14:paraId="2D28C288" w14:textId="77777777" w:rsidR="00632552" w:rsidRDefault="00632552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Informare e coinvolgere gli studenti su tematiche della storia contemporanea abitualmente non svolte nel programma scolastico.</w:t>
            </w:r>
          </w:p>
          <w:p w14:paraId="0FBBB2ED" w14:textId="77777777" w:rsidR="00632552" w:rsidRDefault="00632552">
            <w:pPr>
              <w:rPr>
                <w:rFonts w:ascii="Arial" w:hAnsi="Arial" w:cs="Arial"/>
                <w:b/>
                <w:i/>
                <w:color w:val="808080"/>
                <w:sz w:val="20"/>
                <w:szCs w:val="20"/>
              </w:rPr>
            </w:pPr>
          </w:p>
        </w:tc>
      </w:tr>
    </w:tbl>
    <w:p w14:paraId="5F7F8BBA" w14:textId="77777777" w:rsidR="00632552" w:rsidRDefault="00632552">
      <w:pPr>
        <w:rPr>
          <w:rFonts w:ascii="Arial" w:hAnsi="Arial" w:cs="Arial"/>
          <w:b/>
          <w:color w:val="000000"/>
          <w:sz w:val="20"/>
          <w:szCs w:val="20"/>
        </w:rPr>
      </w:pPr>
    </w:p>
    <w:p w14:paraId="3B20478C" w14:textId="77777777" w:rsidR="00632552" w:rsidRDefault="00632552">
      <w:r>
        <w:t>Risultati attesi</w:t>
      </w:r>
    </w:p>
    <w:tbl>
      <w:tblPr>
        <w:tblW w:w="0" w:type="auto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60"/>
      </w:tblGrid>
      <w:tr w:rsidR="00632552" w14:paraId="32ACEA3B" w14:textId="77777777">
        <w:tc>
          <w:tcPr>
            <w:tcW w:w="98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658BB1" w14:textId="77777777" w:rsidR="00632552" w:rsidRDefault="00632552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Barrare la voce che interessa</w:t>
            </w:r>
          </w:p>
        </w:tc>
      </w:tr>
      <w:tr w:rsidR="00632552" w14:paraId="38BA79B3" w14:textId="77777777">
        <w:tc>
          <w:tcPr>
            <w:tcW w:w="9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2A69C" w14:textId="77777777" w:rsidR="00632552" w:rsidRDefault="00632552">
            <w:pPr>
              <w:numPr>
                <w:ilvl w:val="0"/>
                <w:numId w:val="2"/>
              </w:num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tutta/e le classi raggiungono il 100% dell’obiettivo</w:t>
            </w:r>
          </w:p>
          <w:p w14:paraId="30DE8BF5" w14:textId="77777777" w:rsidR="00632552" w:rsidRDefault="00632552">
            <w:pPr>
              <w:numPr>
                <w:ilvl w:val="0"/>
                <w:numId w:val="2"/>
              </w:num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tutta/e le classi raggiungono l’80% degli obiettivi</w:t>
            </w:r>
          </w:p>
          <w:p w14:paraId="64AC1550" w14:textId="77777777" w:rsidR="00632552" w:rsidRDefault="00632552">
            <w:pPr>
              <w:numPr>
                <w:ilvl w:val="0"/>
                <w:numId w:val="2"/>
              </w:num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tutta/e le classi raggiungono il 50% degli obiettivi</w:t>
            </w:r>
          </w:p>
        </w:tc>
      </w:tr>
    </w:tbl>
    <w:p w14:paraId="64DBA77C" w14:textId="77777777" w:rsidR="00632552" w:rsidRDefault="00632552">
      <w:pPr>
        <w:rPr>
          <w:rFonts w:ascii="Arial" w:hAnsi="Arial" w:cs="Arial"/>
          <w:color w:val="000000"/>
          <w:sz w:val="20"/>
          <w:szCs w:val="20"/>
        </w:rPr>
      </w:pPr>
    </w:p>
    <w:p w14:paraId="59B5299F" w14:textId="77777777" w:rsidR="00632552" w:rsidRDefault="00632552">
      <w:pPr>
        <w:rPr>
          <w:rFonts w:ascii="Arial" w:hAnsi="Arial" w:cs="Arial"/>
          <w:b/>
          <w:color w:val="000000"/>
          <w:sz w:val="20"/>
          <w:szCs w:val="20"/>
        </w:rPr>
      </w:pPr>
    </w:p>
    <w:p w14:paraId="160A8FFB" w14:textId="77777777" w:rsidR="00632552" w:rsidRDefault="00632552">
      <w:r>
        <w:rPr>
          <w:rFonts w:ascii="Arial" w:hAnsi="Arial" w:cs="Arial"/>
          <w:b/>
          <w:color w:val="000000"/>
          <w:sz w:val="20"/>
          <w:szCs w:val="20"/>
        </w:rPr>
        <w:lastRenderedPageBreak/>
        <w:t>Attività previste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8"/>
      </w:tblGrid>
      <w:tr w:rsidR="00632552" w14:paraId="20697183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425425" w14:textId="77777777" w:rsidR="00632552" w:rsidRDefault="00632552">
            <w:pPr>
              <w:snapToGrid w:val="0"/>
              <w:rPr>
                <w:rFonts w:ascii="Arial" w:hAnsi="Arial" w:cs="Arial"/>
                <w:b/>
                <w:i/>
                <w:color w:val="808080"/>
                <w:sz w:val="20"/>
                <w:szCs w:val="20"/>
              </w:rPr>
            </w:pPr>
          </w:p>
          <w:p w14:paraId="41A2DF9D" w14:textId="77777777" w:rsidR="00632552" w:rsidRDefault="00632552">
            <w:r>
              <w:rPr>
                <w:rFonts w:ascii="Arial" w:hAnsi="Arial" w:cs="Arial"/>
                <w:b/>
                <w:i/>
                <w:color w:val="808080"/>
                <w:sz w:val="20"/>
                <w:szCs w:val="20"/>
              </w:rPr>
              <w:t>.</w:t>
            </w:r>
          </w:p>
        </w:tc>
      </w:tr>
      <w:tr w:rsidR="00632552" w14:paraId="617F9FD9" w14:textId="77777777">
        <w:tc>
          <w:tcPr>
            <w:tcW w:w="9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8283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</w:tr>
    </w:tbl>
    <w:p w14:paraId="782433E0" w14:textId="77777777" w:rsidR="00632552" w:rsidRDefault="00632552">
      <w:pPr>
        <w:rPr>
          <w:rFonts w:ascii="Arial" w:hAnsi="Arial" w:cs="Arial"/>
          <w:b/>
          <w:color w:val="000000"/>
          <w:sz w:val="20"/>
          <w:szCs w:val="20"/>
        </w:rPr>
      </w:pPr>
    </w:p>
    <w:p w14:paraId="1FE715BB" w14:textId="77777777" w:rsidR="00632552" w:rsidRDefault="00632552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Eventuale Coinvolgimento esperti esterni</w:t>
      </w:r>
      <w:r w:rsidR="00CC1B32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14:paraId="7F397C6C" w14:textId="77777777" w:rsidR="00CC1B32" w:rsidRDefault="00CC1B32">
      <w:r>
        <w:rPr>
          <w:rFonts w:ascii="Arial" w:hAnsi="Arial" w:cs="Arial"/>
          <w:b/>
          <w:color w:val="000000"/>
          <w:sz w:val="20"/>
          <w:szCs w:val="20"/>
        </w:rPr>
        <w:t>N.B. Procedura esperti esterni come da allegato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55"/>
        <w:gridCol w:w="4733"/>
      </w:tblGrid>
      <w:tr w:rsidR="00632552" w14:paraId="23D2D8AE" w14:textId="77777777">
        <w:tc>
          <w:tcPr>
            <w:tcW w:w="9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451A" w14:textId="77777777" w:rsidR="00632552" w:rsidRDefault="00632552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 xml:space="preserve">Specificare numero, nominativi e costo </w:t>
            </w:r>
            <w:proofErr w:type="gramStart"/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previsto  di</w:t>
            </w:r>
            <w:proofErr w:type="gramEnd"/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 xml:space="preserve"> eventuali esperti esterni di chiara fama o di indiscussa professionalità nell’ambito del progetto</w:t>
            </w:r>
          </w:p>
        </w:tc>
      </w:tr>
      <w:tr w:rsidR="00632552" w14:paraId="45926BD0" w14:textId="77777777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F43B4" w14:textId="77777777" w:rsidR="00632552" w:rsidRDefault="00632552"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Nominativo</w:t>
            </w:r>
          </w:p>
        </w:tc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54EF2" w14:textId="77777777" w:rsidR="00632552" w:rsidRDefault="00632552"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Costo previsto</w:t>
            </w:r>
          </w:p>
        </w:tc>
      </w:tr>
      <w:tr w:rsidR="00632552" w14:paraId="32F210E1" w14:textId="77777777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ED27F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1401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</w:tr>
    </w:tbl>
    <w:p w14:paraId="0B7E4927" w14:textId="77777777" w:rsidR="00632552" w:rsidRDefault="00632552">
      <w:pPr>
        <w:rPr>
          <w:rFonts w:ascii="Arial" w:hAnsi="Arial" w:cs="Arial"/>
          <w:b/>
          <w:color w:val="000000"/>
          <w:sz w:val="20"/>
          <w:szCs w:val="20"/>
        </w:rPr>
      </w:pPr>
    </w:p>
    <w:p w14:paraId="06C9269A" w14:textId="77777777" w:rsidR="00632552" w:rsidRDefault="00632552">
      <w:r>
        <w:t>Strumenti e tempi di verifica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8"/>
      </w:tblGrid>
      <w:tr w:rsidR="00632552" w14:paraId="75AEA163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DA95B8" w14:textId="77777777" w:rsidR="00632552" w:rsidRDefault="00632552"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 xml:space="preserve">Indicare che si strumenti si usano per verificare il conseguimento degli obiettivi espressi: osservazione sistematica, test, </w:t>
            </w:r>
            <w:proofErr w:type="gramStart"/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discussioni,…</w:t>
            </w:r>
            <w:proofErr w:type="gramEnd"/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.</w:t>
            </w:r>
          </w:p>
        </w:tc>
      </w:tr>
      <w:tr w:rsidR="00632552" w14:paraId="5FECFD37" w14:textId="77777777">
        <w:tc>
          <w:tcPr>
            <w:tcW w:w="9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423C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  <w:p w14:paraId="0563C799" w14:textId="77777777" w:rsidR="00632552" w:rsidRDefault="006325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1BB0F82" w14:textId="77777777" w:rsidR="00632552" w:rsidRDefault="00632552">
      <w:pPr>
        <w:rPr>
          <w:rFonts w:ascii="Arial" w:hAnsi="Arial" w:cs="Arial"/>
          <w:b/>
          <w:color w:val="000000"/>
          <w:sz w:val="20"/>
          <w:szCs w:val="20"/>
        </w:rPr>
      </w:pPr>
    </w:p>
    <w:p w14:paraId="204EB09E" w14:textId="77777777" w:rsidR="00632552" w:rsidRDefault="00632552">
      <w:r>
        <w:rPr>
          <w:rFonts w:ascii="Arial" w:hAnsi="Arial" w:cs="Arial"/>
          <w:b/>
          <w:color w:val="000000"/>
          <w:sz w:val="20"/>
          <w:szCs w:val="20"/>
        </w:rPr>
        <w:t>Durata e cadenza del progetto (2)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9"/>
      </w:tblGrid>
      <w:tr w:rsidR="00632552" w14:paraId="3B1D2915" w14:textId="77777777">
        <w:trPr>
          <w:trHeight w:val="525"/>
        </w:trPr>
        <w:tc>
          <w:tcPr>
            <w:tcW w:w="9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4E55" w14:textId="77777777" w:rsidR="00632552" w:rsidRDefault="00632552">
            <w:pPr>
              <w:pStyle w:val="Corpodeltesto31"/>
            </w:pPr>
            <w:r>
              <w:rPr>
                <w:lang w:val="it-IT" w:eastAsia="it-IT"/>
              </w:rPr>
              <w:t xml:space="preserve">Descrivere l'arco temporale la frequenza e l’orario con </w:t>
            </w:r>
            <w:proofErr w:type="gramStart"/>
            <w:r>
              <w:rPr>
                <w:lang w:val="it-IT" w:eastAsia="it-IT"/>
              </w:rPr>
              <w:t>cui  il</w:t>
            </w:r>
            <w:proofErr w:type="gramEnd"/>
            <w:r>
              <w:rPr>
                <w:lang w:val="it-IT" w:eastAsia="it-IT"/>
              </w:rPr>
              <w:t xml:space="preserve"> progetto si </w:t>
            </w:r>
            <w:proofErr w:type="gramStart"/>
            <w:r>
              <w:rPr>
                <w:lang w:val="it-IT" w:eastAsia="it-IT"/>
              </w:rPr>
              <w:t>attua,  illustrare</w:t>
            </w:r>
            <w:proofErr w:type="gramEnd"/>
            <w:r>
              <w:rPr>
                <w:lang w:val="it-IT" w:eastAsia="it-IT"/>
              </w:rPr>
              <w:t xml:space="preserve"> le fasi operative individuando le attività da svolgere nell’anno scolastico o la suddivisione su più anni scolastici</w:t>
            </w:r>
          </w:p>
          <w:p w14:paraId="22FBB772" w14:textId="77777777" w:rsidR="00632552" w:rsidRDefault="00632552">
            <w:pPr>
              <w:pStyle w:val="Corpodeltesto31"/>
              <w:rPr>
                <w:lang w:val="it-IT" w:eastAsia="it-IT"/>
              </w:rPr>
            </w:pPr>
          </w:p>
          <w:p w14:paraId="2DB95C78" w14:textId="77777777" w:rsidR="00632552" w:rsidRDefault="00632552">
            <w:pPr>
              <w:pStyle w:val="Corpodeltesto31"/>
              <w:rPr>
                <w:b/>
                <w:color w:val="000000"/>
                <w:lang w:val="it-IT" w:eastAsia="it-IT"/>
              </w:rPr>
            </w:pPr>
          </w:p>
        </w:tc>
      </w:tr>
    </w:tbl>
    <w:p w14:paraId="68BDDB06" w14:textId="77777777" w:rsidR="00632552" w:rsidRDefault="00632552">
      <w:r>
        <w:rPr>
          <w:rFonts w:ascii="Arial" w:eastAsia="Arial" w:hAnsi="Arial" w:cs="Arial"/>
          <w:b/>
          <w:sz w:val="20"/>
          <w:szCs w:val="20"/>
        </w:rPr>
        <w:t xml:space="preserve"> </w:t>
      </w:r>
    </w:p>
    <w:p w14:paraId="5688718F" w14:textId="77777777" w:rsidR="00632552" w:rsidRDefault="00632552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5"/>
        <w:gridCol w:w="3524"/>
      </w:tblGrid>
      <w:tr w:rsidR="00632552" w14:paraId="521E1C2C" w14:textId="77777777">
        <w:trPr>
          <w:trHeight w:val="391"/>
        </w:trPr>
        <w:tc>
          <w:tcPr>
            <w:tcW w:w="6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968DE" w14:textId="77777777" w:rsidR="00632552" w:rsidRDefault="00632552">
            <w:pPr>
              <w:pStyle w:val="BodyText"/>
            </w:pPr>
            <w:r>
              <w:rPr>
                <w:rFonts w:ascii="Arial" w:hAnsi="Arial" w:cs="Arial"/>
                <w:b/>
                <w:sz w:val="20"/>
                <w:szCs w:val="20"/>
              </w:rPr>
              <w:t>Costo annuale previsto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F866" w14:textId="77777777" w:rsidR="00632552" w:rsidRDefault="00632552">
            <w:pPr>
              <w:pStyle w:val="BodyText"/>
            </w:pPr>
            <w:r>
              <w:rPr>
                <w:sz w:val="20"/>
                <w:szCs w:val="20"/>
                <w:lang w:val="it-IT" w:eastAsia="it-IT"/>
              </w:rPr>
              <w:t>€</w:t>
            </w:r>
          </w:p>
        </w:tc>
      </w:tr>
    </w:tbl>
    <w:p w14:paraId="682BA9E2" w14:textId="77777777" w:rsidR="00632552" w:rsidRDefault="00632552"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</w:p>
    <w:p w14:paraId="6E214480" w14:textId="77777777" w:rsidR="00632552" w:rsidRDefault="00632552">
      <w:r>
        <w:t>Documentazione prevista (3)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  <w:gridCol w:w="10"/>
      </w:tblGrid>
      <w:tr w:rsidR="00632552" w14:paraId="365E1948" w14:textId="77777777">
        <w:tc>
          <w:tcPr>
            <w:tcW w:w="9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DD6F1" w14:textId="77777777" w:rsidR="00632552" w:rsidRDefault="00632552">
            <w:pPr>
              <w:snapToGrid w:val="0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  <w:p w14:paraId="7E3B995D" w14:textId="77777777" w:rsidR="00632552" w:rsidRDefault="00632552">
            <w:pPr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  <w:p w14:paraId="4F777F5E" w14:textId="77777777" w:rsidR="00632552" w:rsidRDefault="00632552">
            <w:pPr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632552" w14:paraId="4493FD56" w14:textId="77777777">
        <w:trPr>
          <w:gridAfter w:val="1"/>
          <w:wAfter w:w="10" w:type="dxa"/>
        </w:trPr>
        <w:tc>
          <w:tcPr>
            <w:tcW w:w="9778" w:type="dxa"/>
            <w:tcBorders>
              <w:top w:val="single" w:sz="4" w:space="0" w:color="000000"/>
            </w:tcBorders>
          </w:tcPr>
          <w:p w14:paraId="52FCBAB8" w14:textId="77777777" w:rsidR="00632552" w:rsidRDefault="00632552">
            <w:pPr>
              <w:pStyle w:val="Heading1"/>
              <w:snapToGrid w:val="0"/>
              <w:rPr>
                <w:lang w:val="it-IT" w:eastAsia="it-IT"/>
              </w:rPr>
            </w:pPr>
          </w:p>
        </w:tc>
      </w:tr>
      <w:tr w:rsidR="00632552" w14:paraId="46B35FCC" w14:textId="77777777">
        <w:trPr>
          <w:trHeight w:val="390"/>
        </w:trPr>
        <w:tc>
          <w:tcPr>
            <w:tcW w:w="9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9392" w14:textId="77777777" w:rsidR="00632552" w:rsidRDefault="00632552"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Eventuali Convenzioni e Collaborazioni con enti esterni</w:t>
            </w:r>
          </w:p>
          <w:p w14:paraId="1FAC453F" w14:textId="77777777" w:rsidR="00632552" w:rsidRDefault="00632552">
            <w:pP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  <w:p w14:paraId="2EE94972" w14:textId="77777777" w:rsidR="00632552" w:rsidRDefault="00632552">
            <w:pPr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632552" w14:paraId="3DF6E4C2" w14:textId="77777777">
        <w:trPr>
          <w:trHeight w:val="300"/>
        </w:trPr>
        <w:tc>
          <w:tcPr>
            <w:tcW w:w="9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F697" w14:textId="77777777" w:rsidR="00632552" w:rsidRDefault="00632552">
            <w:r>
              <w:rPr>
                <w:rFonts w:ascii="Arial" w:hAnsi="Arial" w:cs="Arial"/>
                <w:b/>
                <w:sz w:val="20"/>
                <w:szCs w:val="20"/>
              </w:rPr>
              <w:t>Eventuali contributi da soggetti esterni (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>indicare la cifra prevista) €</w:t>
            </w:r>
          </w:p>
        </w:tc>
      </w:tr>
      <w:tr w:rsidR="00632552" w14:paraId="3BB6B307" w14:textId="77777777">
        <w:trPr>
          <w:gridAfter w:val="1"/>
          <w:wAfter w:w="10" w:type="dxa"/>
        </w:trPr>
        <w:tc>
          <w:tcPr>
            <w:tcW w:w="9778" w:type="dxa"/>
            <w:tcBorders>
              <w:top w:val="single" w:sz="4" w:space="0" w:color="000000"/>
            </w:tcBorders>
          </w:tcPr>
          <w:p w14:paraId="43B2C184" w14:textId="77777777" w:rsidR="00632552" w:rsidRDefault="00632552">
            <w:pPr>
              <w:pStyle w:val="Heading1"/>
              <w:snapToGrid w:val="0"/>
              <w:rPr>
                <w:lang w:val="it-IT" w:eastAsia="it-IT"/>
              </w:rPr>
            </w:pPr>
          </w:p>
        </w:tc>
      </w:tr>
    </w:tbl>
    <w:p w14:paraId="6AFEF7B8" w14:textId="77777777" w:rsidR="00632552" w:rsidRDefault="00632552">
      <w:r>
        <w:rPr>
          <w:rFonts w:ascii="Arial" w:hAnsi="Arial" w:cs="Arial"/>
          <w:b/>
          <w:color w:val="000000"/>
          <w:sz w:val="20"/>
          <w:szCs w:val="20"/>
        </w:rPr>
        <w:t>Locali / Laboratori che si intendono utilizzare e orario e giorni di utilizzo</w:t>
      </w:r>
    </w:p>
    <w:tbl>
      <w:tblPr>
        <w:tblW w:w="0" w:type="auto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4445"/>
      </w:tblGrid>
      <w:tr w:rsidR="00632552" w14:paraId="636DC1D1" w14:textId="77777777">
        <w:tc>
          <w:tcPr>
            <w:tcW w:w="5415" w:type="dxa"/>
            <w:tcBorders>
              <w:top w:val="single" w:sz="4" w:space="0" w:color="000000"/>
              <w:left w:val="single" w:sz="4" w:space="0" w:color="000000"/>
            </w:tcBorders>
          </w:tcPr>
          <w:p w14:paraId="5272486D" w14:textId="77777777" w:rsidR="00632552" w:rsidRDefault="00632552">
            <w:r>
              <w:rPr>
                <w:rFonts w:ascii="Arial" w:hAnsi="Arial" w:cs="Arial"/>
                <w:b/>
                <w:color w:val="808080"/>
                <w:sz w:val="20"/>
                <w:szCs w:val="20"/>
              </w:rPr>
              <w:t>Locali</w:t>
            </w:r>
          </w:p>
          <w:p w14:paraId="05515DBC" w14:textId="77777777" w:rsidR="00632552" w:rsidRDefault="00632552">
            <w:r>
              <w:rPr>
                <w:rFonts w:ascii="Arial" w:hAnsi="Arial" w:cs="Arial"/>
                <w:b/>
                <w:i/>
                <w:color w:val="808080"/>
                <w:sz w:val="20"/>
                <w:szCs w:val="20"/>
              </w:rPr>
              <w:t>Scolastici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85AA80" w14:textId="77777777" w:rsidR="00632552" w:rsidRDefault="00632552">
            <w:r>
              <w:rPr>
                <w:rFonts w:ascii="Arial" w:hAnsi="Arial" w:cs="Arial"/>
                <w:b/>
                <w:i/>
                <w:color w:val="808080"/>
                <w:sz w:val="20"/>
                <w:szCs w:val="20"/>
              </w:rPr>
              <w:t>Orario e giorni</w:t>
            </w:r>
          </w:p>
          <w:p w14:paraId="2BEAA2A1" w14:textId="77777777" w:rsidR="00632552" w:rsidRDefault="00632552">
            <w:pPr>
              <w:rPr>
                <w:rFonts w:ascii="Arial" w:hAnsi="Arial" w:cs="Arial"/>
                <w:b/>
                <w:i/>
                <w:color w:val="808080"/>
                <w:sz w:val="20"/>
                <w:szCs w:val="20"/>
              </w:rPr>
            </w:pPr>
          </w:p>
        </w:tc>
      </w:tr>
      <w:tr w:rsidR="00632552" w14:paraId="258E1BD6" w14:textId="77777777">
        <w:tc>
          <w:tcPr>
            <w:tcW w:w="98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6C23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</w:tr>
    </w:tbl>
    <w:p w14:paraId="57CE9F28" w14:textId="77777777" w:rsidR="00632552" w:rsidRDefault="00632552">
      <w:pPr>
        <w:rPr>
          <w:rFonts w:ascii="Arial" w:hAnsi="Arial" w:cs="Arial"/>
          <w:i/>
          <w:color w:val="000000"/>
          <w:sz w:val="20"/>
          <w:szCs w:val="20"/>
        </w:rPr>
      </w:pPr>
    </w:p>
    <w:p w14:paraId="2CBCA723" w14:textId="77777777" w:rsidR="00632552" w:rsidRDefault="00632552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Materiali e attrezzature necessari</w:t>
      </w:r>
    </w:p>
    <w:p w14:paraId="5C64A8E1" w14:textId="77777777" w:rsidR="00EA0F72" w:rsidRDefault="00EA0F72" w:rsidP="00EA0F72">
      <w:r>
        <w:rPr>
          <w:rFonts w:ascii="Arial" w:hAnsi="Arial" w:cs="Arial"/>
          <w:b/>
          <w:color w:val="000000"/>
          <w:sz w:val="20"/>
          <w:szCs w:val="20"/>
        </w:rPr>
        <w:t>N.B. Procedura materiale e attrezzature come da allegato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5"/>
        <w:gridCol w:w="4463"/>
      </w:tblGrid>
      <w:tr w:rsidR="00632552" w14:paraId="28784A21" w14:textId="77777777"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F9E4D" w14:textId="77777777" w:rsidR="00632552" w:rsidRDefault="00632552">
            <w:pPr>
              <w:snapToGrid w:val="0"/>
              <w:rPr>
                <w:i/>
                <w:color w:val="808080"/>
                <w:sz w:val="20"/>
                <w:szCs w:val="20"/>
              </w:rPr>
            </w:pPr>
          </w:p>
          <w:p w14:paraId="1858AC4B" w14:textId="77777777" w:rsidR="00632552" w:rsidRDefault="00632552">
            <w:pPr>
              <w:rPr>
                <w:i/>
                <w:color w:val="808080"/>
                <w:sz w:val="20"/>
                <w:szCs w:val="20"/>
              </w:rPr>
            </w:pPr>
          </w:p>
          <w:p w14:paraId="1CD67531" w14:textId="77777777" w:rsidR="00632552" w:rsidRDefault="00632552">
            <w:pPr>
              <w:rPr>
                <w:i/>
                <w:color w:val="808080"/>
                <w:sz w:val="20"/>
                <w:szCs w:val="20"/>
              </w:rPr>
            </w:pP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9843" w14:textId="77777777" w:rsidR="00632552" w:rsidRDefault="00632552">
            <w:r>
              <w:rPr>
                <w:i/>
                <w:color w:val="808080"/>
                <w:sz w:val="20"/>
                <w:szCs w:val="20"/>
              </w:rPr>
              <w:t>Costo previsto</w:t>
            </w:r>
          </w:p>
          <w:p w14:paraId="30903CC6" w14:textId="77777777" w:rsidR="00632552" w:rsidRDefault="00632552">
            <w:pPr>
              <w:rPr>
                <w:i/>
                <w:color w:val="808080"/>
                <w:sz w:val="20"/>
                <w:szCs w:val="20"/>
              </w:rPr>
            </w:pPr>
          </w:p>
        </w:tc>
      </w:tr>
    </w:tbl>
    <w:p w14:paraId="29C0916E" w14:textId="77777777" w:rsidR="00632552" w:rsidRDefault="00632552">
      <w:pPr>
        <w:rPr>
          <w:rFonts w:ascii="Arial" w:hAnsi="Arial" w:cs="Arial"/>
          <w:b/>
          <w:sz w:val="20"/>
          <w:szCs w:val="20"/>
        </w:rPr>
      </w:pPr>
    </w:p>
    <w:p w14:paraId="5B9800B3" w14:textId="77777777" w:rsidR="00632552" w:rsidRDefault="00632552">
      <w:r>
        <w:t xml:space="preserve">Eventuali uscite didattiche e visite guidate </w:t>
      </w:r>
    </w:p>
    <w:p w14:paraId="715FC7C3" w14:textId="77777777" w:rsidR="00EA0F72" w:rsidRDefault="00EA0F72" w:rsidP="00EA0F72">
      <w:r>
        <w:rPr>
          <w:rFonts w:ascii="Arial" w:hAnsi="Arial" w:cs="Arial"/>
          <w:b/>
          <w:color w:val="000000"/>
          <w:sz w:val="20"/>
          <w:szCs w:val="20"/>
        </w:rPr>
        <w:t xml:space="preserve">N.B. Procedura </w:t>
      </w:r>
      <w:r w:rsidR="00C36905">
        <w:rPr>
          <w:rFonts w:ascii="Arial" w:hAnsi="Arial" w:cs="Arial"/>
          <w:b/>
          <w:color w:val="000000"/>
          <w:sz w:val="20"/>
          <w:szCs w:val="20"/>
        </w:rPr>
        <w:t>uscite didattiche come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da allegato</w:t>
      </w:r>
    </w:p>
    <w:p w14:paraId="027F83E5" w14:textId="77777777" w:rsidR="00EA0F72" w:rsidRDefault="00EA0F72"/>
    <w:tbl>
      <w:tblPr>
        <w:tblW w:w="0" w:type="auto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4445"/>
      </w:tblGrid>
      <w:tr w:rsidR="00632552" w14:paraId="26BB7DF8" w14:textId="77777777">
        <w:tc>
          <w:tcPr>
            <w:tcW w:w="5415" w:type="dxa"/>
            <w:tcBorders>
              <w:top w:val="single" w:sz="4" w:space="0" w:color="000000"/>
              <w:left w:val="single" w:sz="4" w:space="0" w:color="000000"/>
            </w:tcBorders>
          </w:tcPr>
          <w:p w14:paraId="70F3AC00" w14:textId="77777777" w:rsidR="00632552" w:rsidRDefault="00632552">
            <w:pPr>
              <w:snapToGrid w:val="0"/>
              <w:rPr>
                <w:rFonts w:ascii="Arial" w:hAnsi="Arial" w:cs="Arial"/>
                <w:b/>
                <w:color w:val="808080"/>
                <w:sz w:val="20"/>
                <w:szCs w:val="20"/>
              </w:rPr>
            </w:pPr>
          </w:p>
          <w:p w14:paraId="4F1A649A" w14:textId="77777777" w:rsidR="00632552" w:rsidRDefault="00632552">
            <w:pPr>
              <w:rPr>
                <w:rFonts w:ascii="Arial" w:hAnsi="Arial" w:cs="Arial"/>
                <w:b/>
                <w:i/>
                <w:color w:val="808080"/>
                <w:sz w:val="20"/>
                <w:szCs w:val="20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92483A" w14:textId="77777777" w:rsidR="00632552" w:rsidRDefault="00632552">
            <w:r>
              <w:rPr>
                <w:rFonts w:ascii="Arial" w:hAnsi="Arial" w:cs="Arial"/>
                <w:b/>
                <w:i/>
                <w:color w:val="808080"/>
                <w:sz w:val="20"/>
                <w:szCs w:val="20"/>
              </w:rPr>
              <w:t>Costo previsto</w:t>
            </w:r>
          </w:p>
          <w:p w14:paraId="00E9C293" w14:textId="77777777" w:rsidR="00632552" w:rsidRDefault="00632552">
            <w:pPr>
              <w:rPr>
                <w:rFonts w:ascii="Arial" w:hAnsi="Arial" w:cs="Arial"/>
                <w:b/>
                <w:i/>
                <w:color w:val="808080"/>
                <w:sz w:val="20"/>
                <w:szCs w:val="20"/>
              </w:rPr>
            </w:pPr>
          </w:p>
          <w:p w14:paraId="22DA2B4A" w14:textId="77777777" w:rsidR="00632552" w:rsidRDefault="00632552">
            <w:pPr>
              <w:rPr>
                <w:rFonts w:ascii="Arial" w:hAnsi="Arial" w:cs="Arial"/>
                <w:b/>
                <w:i/>
                <w:color w:val="808080"/>
                <w:sz w:val="20"/>
                <w:szCs w:val="20"/>
              </w:rPr>
            </w:pPr>
          </w:p>
        </w:tc>
      </w:tr>
      <w:tr w:rsidR="00632552" w14:paraId="7AC42E30" w14:textId="77777777">
        <w:tc>
          <w:tcPr>
            <w:tcW w:w="98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4809" w14:textId="77777777" w:rsidR="00632552" w:rsidRDefault="00632552">
            <w:pPr>
              <w:snapToGrid w:val="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</w:p>
        </w:tc>
      </w:tr>
    </w:tbl>
    <w:p w14:paraId="532CD060" w14:textId="77777777" w:rsidR="00632552" w:rsidRDefault="00632552">
      <w:pPr>
        <w:rPr>
          <w:rFonts w:ascii="Arial" w:hAnsi="Arial" w:cs="Arial"/>
        </w:rPr>
      </w:pPr>
    </w:p>
    <w:p w14:paraId="7942DF71" w14:textId="77777777" w:rsidR="00632552" w:rsidRDefault="00632552">
      <w:pPr>
        <w:tabs>
          <w:tab w:val="left" w:pos="1875"/>
        </w:tabs>
      </w:pPr>
      <w:r>
        <w:rPr>
          <w:sz w:val="20"/>
          <w:szCs w:val="20"/>
        </w:rPr>
        <w:t>LEGENDA:</w:t>
      </w:r>
    </w:p>
    <w:p w14:paraId="1582F9D3" w14:textId="77777777" w:rsidR="00632552" w:rsidRDefault="00632552">
      <w:pPr>
        <w:tabs>
          <w:tab w:val="left" w:pos="1875"/>
        </w:tabs>
      </w:pPr>
      <w:r>
        <w:rPr>
          <w:sz w:val="20"/>
          <w:szCs w:val="20"/>
        </w:rPr>
        <w:t xml:space="preserve">1.  </w:t>
      </w:r>
      <w:r>
        <w:rPr>
          <w:b/>
          <w:sz w:val="20"/>
          <w:szCs w:val="20"/>
        </w:rPr>
        <w:t>codice</w:t>
      </w:r>
      <w:r>
        <w:rPr>
          <w:sz w:val="20"/>
          <w:szCs w:val="20"/>
        </w:rPr>
        <w:t>: non va inserito nulla</w:t>
      </w:r>
    </w:p>
    <w:p w14:paraId="5CB6CC39" w14:textId="77777777" w:rsidR="00632552" w:rsidRDefault="00632552">
      <w:pPr>
        <w:tabs>
          <w:tab w:val="left" w:pos="1875"/>
        </w:tabs>
      </w:pPr>
      <w:r>
        <w:rPr>
          <w:sz w:val="20"/>
          <w:szCs w:val="20"/>
        </w:rPr>
        <w:t xml:space="preserve">2. </w:t>
      </w:r>
      <w:r>
        <w:rPr>
          <w:b/>
          <w:sz w:val="20"/>
          <w:szCs w:val="20"/>
        </w:rPr>
        <w:t>durata</w:t>
      </w:r>
      <w:r>
        <w:rPr>
          <w:sz w:val="20"/>
          <w:szCs w:val="20"/>
        </w:rPr>
        <w:t>: indicare per le singole attività da svolgere se si</w:t>
      </w:r>
      <w:r w:rsidR="00A33449">
        <w:rPr>
          <w:sz w:val="20"/>
          <w:szCs w:val="20"/>
        </w:rPr>
        <w:t xml:space="preserve"> concludono in un determinato a</w:t>
      </w:r>
      <w:r>
        <w:rPr>
          <w:sz w:val="20"/>
          <w:szCs w:val="20"/>
        </w:rPr>
        <w:t>nno scolastico o se sono previste su più anni scolastici</w:t>
      </w:r>
    </w:p>
    <w:p w14:paraId="6BC585DD" w14:textId="77777777" w:rsidR="00632552" w:rsidRDefault="00632552">
      <w:r>
        <w:rPr>
          <w:sz w:val="20"/>
          <w:szCs w:val="20"/>
        </w:rPr>
        <w:t xml:space="preserve">3. </w:t>
      </w:r>
      <w:r>
        <w:rPr>
          <w:b/>
          <w:sz w:val="20"/>
          <w:szCs w:val="20"/>
        </w:rPr>
        <w:t>prodotti/documenti</w:t>
      </w:r>
      <w:r w:rsidR="00A33449">
        <w:rPr>
          <w:sz w:val="20"/>
          <w:szCs w:val="20"/>
        </w:rPr>
        <w:t xml:space="preserve">: eventuali </w:t>
      </w:r>
      <w:r w:rsidR="00F65D5E">
        <w:rPr>
          <w:sz w:val="20"/>
          <w:szCs w:val="20"/>
        </w:rPr>
        <w:t>lavori/materiali e documenti</w:t>
      </w:r>
      <w:r>
        <w:rPr>
          <w:sz w:val="20"/>
          <w:szCs w:val="20"/>
        </w:rPr>
        <w:t xml:space="preserve"> prodotti durante </w:t>
      </w:r>
      <w:proofErr w:type="gramStart"/>
      <w:r>
        <w:rPr>
          <w:sz w:val="20"/>
          <w:szCs w:val="20"/>
        </w:rPr>
        <w:t>l’ attività</w:t>
      </w:r>
      <w:proofErr w:type="gramEnd"/>
      <w:r>
        <w:rPr>
          <w:sz w:val="20"/>
          <w:szCs w:val="20"/>
        </w:rPr>
        <w:t>; ogni attività va comunque documentata</w:t>
      </w:r>
    </w:p>
    <w:p w14:paraId="13AD635A" w14:textId="77777777" w:rsidR="00632552" w:rsidRDefault="0063255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p w14:paraId="7DC9351B" w14:textId="77777777" w:rsidR="00632552" w:rsidRDefault="0063255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(firma autografa)</w:t>
      </w:r>
    </w:p>
    <w:p w14:paraId="2B073C9A" w14:textId="77777777" w:rsidR="001940E4" w:rsidRDefault="001940E4"/>
    <w:p w14:paraId="4FACBA15" w14:textId="77777777" w:rsidR="001940E4" w:rsidRDefault="001940E4">
      <w:r>
        <w:t>ALLEGATO</w:t>
      </w:r>
      <w:r w:rsidR="00AF4802">
        <w:t xml:space="preserve"> SCHEDA POF - PROCEDURE</w:t>
      </w:r>
    </w:p>
    <w:p w14:paraId="306BA52D" w14:textId="77777777" w:rsidR="001940E4" w:rsidRDefault="001940E4"/>
    <w:p w14:paraId="2CAC7841" w14:textId="77777777" w:rsidR="001940E4" w:rsidRPr="00EC71BB" w:rsidRDefault="00AE7209" w:rsidP="001940E4">
      <w:pPr>
        <w:spacing w:before="100" w:beforeAutospacing="1" w:after="100" w:afterAutospacing="1"/>
        <w:rPr>
          <w:rFonts w:ascii="Adobe Caslon Pro" w:hAnsi="Adobe Caslon Pro"/>
          <w:b/>
          <w:sz w:val="22"/>
          <w:szCs w:val="22"/>
          <w:lang w:eastAsia="it-IT"/>
        </w:rPr>
      </w:pPr>
      <w:r w:rsidRPr="00EC71BB">
        <w:rPr>
          <w:rFonts w:ascii="Adobe Caslon Pro" w:hAnsi="Adobe Caslon Pro"/>
          <w:b/>
          <w:sz w:val="22"/>
          <w:szCs w:val="22"/>
        </w:rPr>
        <w:t>PROCEDURA ESPERTI ESTERNI</w:t>
      </w:r>
    </w:p>
    <w:p w14:paraId="6F8E2556" w14:textId="77777777" w:rsidR="00AE7209" w:rsidRPr="00AF4802" w:rsidRDefault="00AE7209" w:rsidP="001940E4">
      <w:pPr>
        <w:spacing w:before="100" w:beforeAutospacing="1" w:after="100" w:afterAutospacing="1"/>
        <w:rPr>
          <w:rFonts w:ascii="Adobe Caslon Pro" w:hAnsi="Adobe Caslon Pro"/>
          <w:sz w:val="22"/>
          <w:szCs w:val="22"/>
        </w:rPr>
      </w:pPr>
      <w:r w:rsidRPr="00AF4802">
        <w:rPr>
          <w:rFonts w:ascii="Adobe Caslon Pro" w:hAnsi="Adobe Caslon Pro"/>
          <w:sz w:val="22"/>
          <w:szCs w:val="22"/>
        </w:rPr>
        <w:t>L</w:t>
      </w:r>
      <w:r w:rsidR="001940E4" w:rsidRPr="00AF4802">
        <w:rPr>
          <w:rFonts w:ascii="Adobe Caslon Pro" w:hAnsi="Adobe Caslon Pro"/>
          <w:sz w:val="22"/>
          <w:szCs w:val="22"/>
        </w:rPr>
        <w:t xml:space="preserve">’esperto si </w:t>
      </w:r>
      <w:r w:rsidRPr="00AF4802">
        <w:rPr>
          <w:rFonts w:ascii="Adobe Caslon Pro" w:hAnsi="Adobe Caslon Pro"/>
          <w:sz w:val="22"/>
          <w:szCs w:val="22"/>
        </w:rPr>
        <w:t xml:space="preserve">può </w:t>
      </w:r>
      <w:r w:rsidR="001940E4" w:rsidRPr="00AF4802">
        <w:rPr>
          <w:rFonts w:ascii="Adobe Caslon Pro" w:hAnsi="Adobe Caslon Pro"/>
          <w:sz w:val="22"/>
          <w:szCs w:val="22"/>
        </w:rPr>
        <w:t>sceglie</w:t>
      </w:r>
      <w:r w:rsidRPr="00AF4802">
        <w:rPr>
          <w:rFonts w:ascii="Adobe Caslon Pro" w:hAnsi="Adobe Caslon Pro"/>
          <w:sz w:val="22"/>
          <w:szCs w:val="22"/>
        </w:rPr>
        <w:t>re:</w:t>
      </w:r>
    </w:p>
    <w:p w14:paraId="3B3B3846" w14:textId="77777777" w:rsidR="00184894" w:rsidRPr="00AF4802" w:rsidRDefault="00AE7209" w:rsidP="00AE7209">
      <w:pPr>
        <w:numPr>
          <w:ilvl w:val="0"/>
          <w:numId w:val="3"/>
        </w:numPr>
        <w:spacing w:before="100" w:beforeAutospacing="1" w:after="100" w:afterAutospacing="1"/>
        <w:rPr>
          <w:rFonts w:ascii="Adobe Caslon Pro" w:hAnsi="Adobe Caslon Pro"/>
          <w:sz w:val="22"/>
          <w:szCs w:val="22"/>
        </w:rPr>
      </w:pPr>
      <w:r w:rsidRPr="00AF4802">
        <w:rPr>
          <w:rFonts w:ascii="Adobe Caslon Pro" w:hAnsi="Adobe Caslon Pro"/>
          <w:sz w:val="22"/>
          <w:szCs w:val="22"/>
        </w:rPr>
        <w:t xml:space="preserve">tramite una selezione esterna con bando da pubblicare all’albo per almeno 15 giorni </w:t>
      </w:r>
    </w:p>
    <w:p w14:paraId="69EA9BC9" w14:textId="77777777" w:rsidR="00AE7209" w:rsidRPr="00AF4802" w:rsidRDefault="00AE7209" w:rsidP="00AE7209">
      <w:pPr>
        <w:numPr>
          <w:ilvl w:val="0"/>
          <w:numId w:val="3"/>
        </w:numPr>
        <w:spacing w:before="100" w:beforeAutospacing="1" w:after="100" w:afterAutospacing="1"/>
        <w:rPr>
          <w:rFonts w:ascii="Adobe Caslon Pro" w:hAnsi="Adobe Caslon Pro"/>
          <w:sz w:val="22"/>
          <w:szCs w:val="22"/>
        </w:rPr>
      </w:pPr>
      <w:r w:rsidRPr="00AF4802">
        <w:rPr>
          <w:rFonts w:ascii="Adobe Caslon Pro" w:hAnsi="Adobe Caslon Pro"/>
          <w:sz w:val="22"/>
          <w:szCs w:val="22"/>
        </w:rPr>
        <w:t xml:space="preserve">direttamente in casi di comprovata esperienza o chiara fama </w:t>
      </w:r>
    </w:p>
    <w:p w14:paraId="68675D5C" w14:textId="77777777" w:rsidR="00AE7209" w:rsidRPr="00AF4802" w:rsidRDefault="00184894" w:rsidP="001940E4">
      <w:pPr>
        <w:spacing w:before="100" w:beforeAutospacing="1" w:after="100" w:afterAutospacing="1"/>
        <w:rPr>
          <w:rFonts w:ascii="Adobe Caslon Pro" w:hAnsi="Adobe Caslon Pro"/>
          <w:sz w:val="22"/>
          <w:szCs w:val="22"/>
        </w:rPr>
      </w:pPr>
      <w:r w:rsidRPr="00AF4802">
        <w:rPr>
          <w:rFonts w:ascii="Adobe Caslon Pro" w:hAnsi="Adobe Caslon Pro"/>
          <w:sz w:val="22"/>
          <w:szCs w:val="22"/>
        </w:rPr>
        <w:t xml:space="preserve">Una volta approvato il Progetto, il </w:t>
      </w:r>
      <w:r w:rsidR="00AE7209" w:rsidRPr="00AF4802">
        <w:rPr>
          <w:rFonts w:ascii="Adobe Caslon Pro" w:hAnsi="Adobe Caslon Pro"/>
          <w:sz w:val="22"/>
          <w:szCs w:val="22"/>
        </w:rPr>
        <w:t>responsabile del progetto</w:t>
      </w:r>
      <w:r w:rsidRPr="00AF4802">
        <w:rPr>
          <w:rFonts w:ascii="Adobe Caslon Pro" w:hAnsi="Adobe Caslon Pro"/>
          <w:sz w:val="22"/>
          <w:szCs w:val="22"/>
        </w:rPr>
        <w:t xml:space="preserve"> </w:t>
      </w:r>
    </w:p>
    <w:p w14:paraId="60758F7A" w14:textId="77777777" w:rsidR="00AE7209" w:rsidRPr="00AF4802" w:rsidRDefault="00A33449" w:rsidP="00AF4802">
      <w:pPr>
        <w:numPr>
          <w:ilvl w:val="0"/>
          <w:numId w:val="4"/>
        </w:numPr>
        <w:spacing w:before="100" w:beforeAutospacing="1" w:after="100" w:afterAutospacing="1"/>
        <w:rPr>
          <w:rFonts w:ascii="Adobe Caslon Pro" w:hAnsi="Adobe Caslon Pro"/>
          <w:sz w:val="22"/>
          <w:szCs w:val="22"/>
        </w:rPr>
      </w:pPr>
      <w:r>
        <w:rPr>
          <w:rFonts w:ascii="Adobe Caslon Pro" w:hAnsi="Adobe Caslon Pro"/>
          <w:sz w:val="22"/>
          <w:szCs w:val="22"/>
        </w:rPr>
        <w:t>nel caso 1 invia all’Ufficio Contabilità</w:t>
      </w:r>
      <w:r w:rsidR="00AE7209" w:rsidRPr="00AF4802">
        <w:rPr>
          <w:rFonts w:ascii="Adobe Caslon Pro" w:hAnsi="Adobe Caslon Pro"/>
          <w:sz w:val="22"/>
          <w:szCs w:val="22"/>
        </w:rPr>
        <w:t xml:space="preserve"> da sottoporre al Dirigente Scolastico caratteristiche dell’esperto che si richiedono per il progetto in modo da consentire agli Uffici di predisporre il bando</w:t>
      </w:r>
    </w:p>
    <w:p w14:paraId="190E1B3B" w14:textId="77777777" w:rsidR="00AE7209" w:rsidRDefault="00AE7209" w:rsidP="00AF4802">
      <w:pPr>
        <w:numPr>
          <w:ilvl w:val="0"/>
          <w:numId w:val="4"/>
        </w:numPr>
        <w:spacing w:before="100" w:beforeAutospacing="1" w:after="100" w:afterAutospacing="1"/>
        <w:rPr>
          <w:rFonts w:ascii="Adobe Caslon Pro" w:hAnsi="Adobe Caslon Pro"/>
          <w:sz w:val="22"/>
          <w:szCs w:val="22"/>
        </w:rPr>
      </w:pPr>
      <w:r w:rsidRPr="00AF4802">
        <w:rPr>
          <w:rFonts w:ascii="Adobe Caslon Pro" w:hAnsi="Adobe Caslon Pro"/>
          <w:sz w:val="22"/>
          <w:szCs w:val="22"/>
        </w:rPr>
        <w:t xml:space="preserve">nel caso </w:t>
      </w:r>
      <w:proofErr w:type="gramStart"/>
      <w:r w:rsidRPr="00AF4802">
        <w:rPr>
          <w:rFonts w:ascii="Adobe Caslon Pro" w:hAnsi="Adobe Caslon Pro"/>
          <w:sz w:val="22"/>
          <w:szCs w:val="22"/>
        </w:rPr>
        <w:t>2</w:t>
      </w:r>
      <w:proofErr w:type="gramEnd"/>
      <w:r w:rsidRPr="00AF4802">
        <w:rPr>
          <w:rFonts w:ascii="Adobe Caslon Pro" w:hAnsi="Adobe Caslon Pro"/>
          <w:sz w:val="22"/>
          <w:szCs w:val="22"/>
        </w:rPr>
        <w:t xml:space="preserve"> invia </w:t>
      </w:r>
      <w:r w:rsidR="001940E4" w:rsidRPr="00AF4802">
        <w:rPr>
          <w:rFonts w:ascii="Adobe Caslon Pro" w:hAnsi="Adobe Caslon Pro"/>
          <w:sz w:val="22"/>
          <w:szCs w:val="22"/>
        </w:rPr>
        <w:t>al</w:t>
      </w:r>
      <w:r w:rsidR="00A33449">
        <w:rPr>
          <w:rFonts w:ascii="Adobe Caslon Pro" w:hAnsi="Adobe Caslon Pro"/>
          <w:sz w:val="22"/>
          <w:szCs w:val="22"/>
        </w:rPr>
        <w:t>l’Ufficio Contabilità</w:t>
      </w:r>
      <w:r w:rsidR="001940E4" w:rsidRPr="00AF4802">
        <w:rPr>
          <w:rFonts w:ascii="Adobe Caslon Pro" w:hAnsi="Adobe Caslon Pro"/>
          <w:sz w:val="22"/>
          <w:szCs w:val="22"/>
        </w:rPr>
        <w:t xml:space="preserve"> </w:t>
      </w:r>
      <w:r w:rsidRPr="00AF4802">
        <w:rPr>
          <w:rFonts w:ascii="Adobe Caslon Pro" w:hAnsi="Adobe Caslon Pro"/>
          <w:sz w:val="22"/>
          <w:szCs w:val="22"/>
        </w:rPr>
        <w:t xml:space="preserve">da sottoporre al </w:t>
      </w:r>
      <w:r w:rsidR="001940E4" w:rsidRPr="00AF4802">
        <w:rPr>
          <w:rFonts w:ascii="Adobe Caslon Pro" w:hAnsi="Adobe Caslon Pro"/>
          <w:sz w:val="22"/>
          <w:szCs w:val="22"/>
        </w:rPr>
        <w:t xml:space="preserve">Dirigente Scolastico </w:t>
      </w:r>
      <w:r w:rsidRPr="00AF4802">
        <w:rPr>
          <w:rFonts w:ascii="Adobe Caslon Pro" w:hAnsi="Adobe Caslon Pro"/>
          <w:sz w:val="22"/>
          <w:szCs w:val="22"/>
        </w:rPr>
        <w:t>p</w:t>
      </w:r>
      <w:r w:rsidR="001940E4" w:rsidRPr="00AF4802">
        <w:rPr>
          <w:rFonts w:ascii="Adobe Caslon Pro" w:hAnsi="Adobe Caslon Pro"/>
          <w:sz w:val="22"/>
          <w:szCs w:val="22"/>
        </w:rPr>
        <w:t>reventivo di spesa e CV dell’esperto</w:t>
      </w:r>
      <w:r w:rsidRPr="00AF4802">
        <w:rPr>
          <w:rFonts w:ascii="Adobe Caslon Pro" w:hAnsi="Adobe Caslon Pro"/>
          <w:sz w:val="22"/>
          <w:szCs w:val="22"/>
        </w:rPr>
        <w:t xml:space="preserve"> prescelto.</w:t>
      </w:r>
    </w:p>
    <w:p w14:paraId="4D376D17" w14:textId="77777777" w:rsidR="00A457A4" w:rsidRDefault="00A457A4" w:rsidP="001940E4">
      <w:pPr>
        <w:spacing w:before="100" w:beforeAutospacing="1" w:after="100" w:afterAutospacing="1"/>
        <w:rPr>
          <w:rFonts w:ascii="Adobe Caslon Pro" w:hAnsi="Adobe Caslon Pro"/>
          <w:sz w:val="22"/>
          <w:szCs w:val="22"/>
        </w:rPr>
      </w:pPr>
      <w:r>
        <w:rPr>
          <w:rFonts w:ascii="Adobe Caslon Pro" w:hAnsi="Adobe Caslon Pro"/>
          <w:sz w:val="22"/>
          <w:szCs w:val="22"/>
        </w:rPr>
        <w:t xml:space="preserve">Ufficio Contabilità: </w:t>
      </w:r>
      <w:hyperlink r:id="rId5" w:history="1">
        <w:r w:rsidRPr="00C83205">
          <w:rPr>
            <w:rStyle w:val="Hyperlink"/>
            <w:rFonts w:ascii="Adobe Caslon Pro" w:hAnsi="Adobe Caslon Pro"/>
            <w:sz w:val="22"/>
            <w:szCs w:val="22"/>
          </w:rPr>
          <w:t>contabilita@ssannunziatascuole.edu.it</w:t>
        </w:r>
      </w:hyperlink>
      <w:r>
        <w:rPr>
          <w:rFonts w:ascii="Adobe Caslon Pro" w:hAnsi="Adobe Caslon Pro"/>
          <w:sz w:val="22"/>
          <w:szCs w:val="22"/>
        </w:rPr>
        <w:t xml:space="preserve"> </w:t>
      </w:r>
    </w:p>
    <w:p w14:paraId="6260F035" w14:textId="77777777" w:rsidR="00AF4802" w:rsidRDefault="00AE7209" w:rsidP="001940E4">
      <w:pPr>
        <w:spacing w:before="100" w:beforeAutospacing="1" w:after="100" w:afterAutospacing="1"/>
        <w:rPr>
          <w:rFonts w:ascii="Adobe Caslon Pro" w:hAnsi="Adobe Caslon Pro"/>
          <w:sz w:val="22"/>
          <w:szCs w:val="22"/>
          <w:u w:val="single"/>
        </w:rPr>
      </w:pPr>
      <w:r w:rsidRPr="00AF4802">
        <w:rPr>
          <w:rFonts w:ascii="Adobe Caslon Pro" w:hAnsi="Adobe Caslon Pro"/>
          <w:sz w:val="22"/>
          <w:szCs w:val="22"/>
        </w:rPr>
        <w:t>In entrambi i casi, u</w:t>
      </w:r>
      <w:r w:rsidR="001940E4" w:rsidRPr="00AF4802">
        <w:rPr>
          <w:rFonts w:ascii="Adobe Caslon Pro" w:hAnsi="Adobe Caslon Pro"/>
          <w:sz w:val="22"/>
          <w:szCs w:val="22"/>
        </w:rPr>
        <w:t xml:space="preserve">na volta </w:t>
      </w:r>
      <w:r w:rsidRPr="00AF4802">
        <w:rPr>
          <w:rFonts w:ascii="Adobe Caslon Pro" w:hAnsi="Adobe Caslon Pro"/>
          <w:sz w:val="22"/>
          <w:szCs w:val="22"/>
        </w:rPr>
        <w:t>scelto l’esperto</w:t>
      </w:r>
      <w:r w:rsidR="00AF4802" w:rsidRPr="00AF4802">
        <w:rPr>
          <w:rFonts w:ascii="Adobe Caslon Pro" w:hAnsi="Adobe Caslon Pro"/>
          <w:sz w:val="22"/>
          <w:szCs w:val="22"/>
        </w:rPr>
        <w:t>,</w:t>
      </w:r>
      <w:r w:rsidR="001940E4" w:rsidRPr="00AF4802">
        <w:rPr>
          <w:rFonts w:ascii="Adobe Caslon Pro" w:hAnsi="Adobe Caslon Pro"/>
          <w:sz w:val="22"/>
          <w:szCs w:val="22"/>
        </w:rPr>
        <w:t xml:space="preserve"> è necessario </w:t>
      </w:r>
      <w:r w:rsidRPr="00AF4802">
        <w:rPr>
          <w:rFonts w:ascii="Adobe Caslon Pro" w:hAnsi="Adobe Caslon Pro"/>
          <w:sz w:val="22"/>
          <w:szCs w:val="22"/>
        </w:rPr>
        <w:t xml:space="preserve">che gli uffici </w:t>
      </w:r>
      <w:r w:rsidR="001940E4" w:rsidRPr="00AF4802">
        <w:rPr>
          <w:rFonts w:ascii="Adobe Caslon Pro" w:hAnsi="Adobe Caslon Pro"/>
          <w:sz w:val="22"/>
          <w:szCs w:val="22"/>
        </w:rPr>
        <w:t>proced</w:t>
      </w:r>
      <w:r w:rsidRPr="00AF4802">
        <w:rPr>
          <w:rFonts w:ascii="Adobe Caslon Pro" w:hAnsi="Adobe Caslon Pro"/>
          <w:sz w:val="22"/>
          <w:szCs w:val="22"/>
        </w:rPr>
        <w:t>ano</w:t>
      </w:r>
      <w:r w:rsidR="001940E4" w:rsidRPr="00AF4802">
        <w:rPr>
          <w:rFonts w:ascii="Adobe Caslon Pro" w:hAnsi="Adobe Caslon Pro"/>
          <w:sz w:val="22"/>
          <w:szCs w:val="22"/>
        </w:rPr>
        <w:t xml:space="preserve"> ad effettuare l’incarico che verrà consegnato al professionista e controfirmato, pubblicato sul sito insieme al CV </w:t>
      </w:r>
      <w:r w:rsidRPr="00AF4802">
        <w:rPr>
          <w:rFonts w:ascii="Adobe Caslon Pro" w:hAnsi="Adobe Caslon Pro"/>
          <w:sz w:val="22"/>
          <w:szCs w:val="22"/>
        </w:rPr>
        <w:t xml:space="preserve">e inserito nel portale Perla PA, il tutto </w:t>
      </w:r>
      <w:r w:rsidRPr="00EC71BB">
        <w:rPr>
          <w:rFonts w:ascii="Adobe Caslon Pro" w:hAnsi="Adobe Caslon Pro"/>
          <w:sz w:val="22"/>
          <w:szCs w:val="22"/>
          <w:u w:val="single"/>
        </w:rPr>
        <w:t>prima dell’espletamento dell’incarico stesso</w:t>
      </w:r>
      <w:r w:rsidRPr="00AF4802">
        <w:rPr>
          <w:rFonts w:ascii="Adobe Caslon Pro" w:hAnsi="Adobe Caslon Pro"/>
          <w:sz w:val="22"/>
          <w:szCs w:val="22"/>
        </w:rPr>
        <w:t>.</w:t>
      </w:r>
      <w:r w:rsidR="00AF4802" w:rsidRPr="00AF4802">
        <w:rPr>
          <w:rFonts w:ascii="Adobe Caslon Pro" w:hAnsi="Adobe Caslon Pro"/>
          <w:sz w:val="22"/>
          <w:szCs w:val="22"/>
        </w:rPr>
        <w:t xml:space="preserve"> La procedura richiede tempo e quindi è necessario che il responsabile del progetto provveda con congruo anticipo: </w:t>
      </w:r>
      <w:r w:rsidR="00AF4802" w:rsidRPr="00AF4802">
        <w:rPr>
          <w:rFonts w:ascii="Adobe Caslon Pro" w:hAnsi="Adobe Caslon Pro"/>
          <w:sz w:val="22"/>
          <w:szCs w:val="22"/>
          <w:u w:val="single"/>
        </w:rPr>
        <w:t>almeno 15 giorni</w:t>
      </w:r>
    </w:p>
    <w:p w14:paraId="3BEC0DD3" w14:textId="77777777" w:rsidR="00EC71BB" w:rsidRPr="00EC71BB" w:rsidRDefault="00EC71BB" w:rsidP="00EC71BB">
      <w:pPr>
        <w:spacing w:before="100" w:beforeAutospacing="1" w:after="100" w:afterAutospacing="1"/>
        <w:rPr>
          <w:rFonts w:ascii="Adobe Caslon Pro" w:hAnsi="Adobe Caslon Pro"/>
          <w:b/>
          <w:sz w:val="22"/>
          <w:szCs w:val="22"/>
          <w:lang w:eastAsia="it-IT"/>
        </w:rPr>
      </w:pPr>
      <w:r w:rsidRPr="00EC71BB">
        <w:rPr>
          <w:rFonts w:ascii="Adobe Caslon Pro" w:hAnsi="Adobe Caslon Pro"/>
          <w:b/>
          <w:sz w:val="22"/>
          <w:szCs w:val="22"/>
        </w:rPr>
        <w:t xml:space="preserve">PROCEDURA CONVENZIONI E COLLABORAZIONI </w:t>
      </w:r>
    </w:p>
    <w:p w14:paraId="69DB390F" w14:textId="77777777" w:rsidR="00EC71BB" w:rsidRPr="00AF4802" w:rsidRDefault="00EC71BB" w:rsidP="001940E4">
      <w:pPr>
        <w:spacing w:before="100" w:beforeAutospacing="1" w:after="100" w:afterAutospacing="1"/>
        <w:rPr>
          <w:rFonts w:ascii="Adobe Caslon Pro" w:hAnsi="Adobe Caslon Pro"/>
          <w:sz w:val="22"/>
          <w:szCs w:val="22"/>
        </w:rPr>
      </w:pPr>
      <w:r>
        <w:rPr>
          <w:rFonts w:ascii="Adobe Caslon Pro" w:hAnsi="Adobe Caslon Pro"/>
          <w:sz w:val="22"/>
          <w:szCs w:val="22"/>
        </w:rPr>
        <w:t xml:space="preserve">Eventuali collaborazioni e/o convenzioni devono essere sempre acquisite, protocollate e sottoposte al Dirigente Scolastico con congruo anticipo: </w:t>
      </w:r>
      <w:r w:rsidRPr="00EC71BB">
        <w:rPr>
          <w:rFonts w:ascii="Adobe Caslon Pro" w:hAnsi="Adobe Caslon Pro"/>
          <w:sz w:val="22"/>
          <w:szCs w:val="22"/>
          <w:u w:val="single"/>
        </w:rPr>
        <w:t>almeno 15 giorni</w:t>
      </w:r>
      <w:r>
        <w:rPr>
          <w:rFonts w:ascii="Adobe Caslon Pro" w:hAnsi="Adobe Caslon Pro"/>
          <w:sz w:val="22"/>
          <w:szCs w:val="22"/>
        </w:rPr>
        <w:t>.</w:t>
      </w:r>
    </w:p>
    <w:p w14:paraId="1A28D363" w14:textId="77777777" w:rsidR="001940E4" w:rsidRPr="00EC71BB" w:rsidRDefault="00AE7209" w:rsidP="001940E4">
      <w:pPr>
        <w:spacing w:before="100" w:beforeAutospacing="1" w:after="100" w:afterAutospacing="1"/>
        <w:rPr>
          <w:rFonts w:ascii="Adobe Caslon Pro" w:hAnsi="Adobe Caslon Pro"/>
          <w:b/>
          <w:sz w:val="22"/>
          <w:szCs w:val="22"/>
        </w:rPr>
      </w:pPr>
      <w:r w:rsidRPr="00EC71BB">
        <w:rPr>
          <w:rFonts w:ascii="Adobe Caslon Pro" w:hAnsi="Adobe Caslon Pro"/>
          <w:b/>
          <w:sz w:val="22"/>
          <w:szCs w:val="22"/>
        </w:rPr>
        <w:t>PROCEDURA ACQUISTO MATERIALI</w:t>
      </w:r>
      <w:r w:rsidR="00AF4802" w:rsidRPr="00EC71BB">
        <w:rPr>
          <w:rFonts w:ascii="Adobe Caslon Pro" w:hAnsi="Adobe Caslon Pro"/>
          <w:b/>
          <w:sz w:val="22"/>
          <w:szCs w:val="22"/>
        </w:rPr>
        <w:t xml:space="preserve"> E ATTREZZATURE</w:t>
      </w:r>
    </w:p>
    <w:p w14:paraId="2B4235C3" w14:textId="77777777" w:rsidR="00C36905" w:rsidRPr="00AF4802" w:rsidRDefault="00C36905" w:rsidP="001940E4">
      <w:pPr>
        <w:spacing w:before="100" w:beforeAutospacing="1" w:after="100" w:afterAutospacing="1"/>
        <w:rPr>
          <w:rFonts w:ascii="Adobe Caslon Pro" w:hAnsi="Adobe Caslon Pro"/>
          <w:sz w:val="22"/>
          <w:szCs w:val="22"/>
        </w:rPr>
      </w:pPr>
      <w:r w:rsidRPr="00AF4802">
        <w:rPr>
          <w:rFonts w:ascii="Adobe Caslon Pro" w:hAnsi="Adobe Caslon Pro"/>
          <w:sz w:val="22"/>
          <w:szCs w:val="22"/>
        </w:rPr>
        <w:t>Una volta approvato il progetto, il responsabile del progetto dovrà inviare l’elenco del material</w:t>
      </w:r>
      <w:r w:rsidR="00A457A4">
        <w:rPr>
          <w:rFonts w:ascii="Adobe Caslon Pro" w:hAnsi="Adobe Caslon Pro"/>
          <w:sz w:val="22"/>
          <w:szCs w:val="22"/>
        </w:rPr>
        <w:t>e inserito all’Ufficio Contabilità</w:t>
      </w:r>
      <w:r w:rsidR="00AF4802">
        <w:rPr>
          <w:rFonts w:ascii="Adobe Caslon Pro" w:hAnsi="Adobe Caslon Pro"/>
          <w:sz w:val="22"/>
          <w:szCs w:val="22"/>
        </w:rPr>
        <w:t>,</w:t>
      </w:r>
      <w:r w:rsidRPr="00AF4802">
        <w:rPr>
          <w:rFonts w:ascii="Adobe Caslon Pro" w:hAnsi="Adobe Caslon Pro"/>
          <w:sz w:val="22"/>
          <w:szCs w:val="22"/>
        </w:rPr>
        <w:t xml:space="preserve"> utilizzando gli appositi moduli</w:t>
      </w:r>
      <w:r w:rsidR="00AF4802">
        <w:rPr>
          <w:rFonts w:ascii="Adobe Caslon Pro" w:hAnsi="Adobe Caslon Pro"/>
          <w:sz w:val="22"/>
          <w:szCs w:val="22"/>
        </w:rPr>
        <w:t>,</w:t>
      </w:r>
      <w:r w:rsidRPr="00AF4802">
        <w:rPr>
          <w:rFonts w:ascii="Adobe Caslon Pro" w:hAnsi="Adobe Caslon Pro"/>
          <w:sz w:val="22"/>
          <w:szCs w:val="22"/>
        </w:rPr>
        <w:t xml:space="preserve"> con congruo anticipo rispetto all’inizio del progetto stesso in modo da consentire le procedure di approvvigionamento</w:t>
      </w:r>
      <w:r w:rsidR="00AF4802" w:rsidRPr="00AF4802">
        <w:rPr>
          <w:rFonts w:ascii="Adobe Caslon Pro" w:hAnsi="Adobe Caslon Pro"/>
          <w:sz w:val="22"/>
          <w:szCs w:val="22"/>
        </w:rPr>
        <w:t xml:space="preserve"> e consegna dei materiali</w:t>
      </w:r>
      <w:r w:rsidRPr="00AF4802">
        <w:rPr>
          <w:rFonts w:ascii="Adobe Caslon Pro" w:hAnsi="Adobe Caslon Pro"/>
          <w:sz w:val="22"/>
          <w:szCs w:val="22"/>
        </w:rPr>
        <w:t xml:space="preserve"> </w:t>
      </w:r>
      <w:r w:rsidRPr="00AF4802">
        <w:rPr>
          <w:rFonts w:ascii="Adobe Caslon Pro" w:hAnsi="Adobe Caslon Pro"/>
          <w:sz w:val="22"/>
          <w:szCs w:val="22"/>
          <w:u w:val="single"/>
        </w:rPr>
        <w:t>almeno 15 giorni</w:t>
      </w:r>
      <w:r w:rsidR="00A457A4">
        <w:rPr>
          <w:rFonts w:ascii="Adobe Caslon Pro" w:hAnsi="Adobe Caslon Pro"/>
          <w:sz w:val="22"/>
          <w:szCs w:val="22"/>
          <w:u w:val="single"/>
        </w:rPr>
        <w:t xml:space="preserve"> prima</w:t>
      </w:r>
      <w:r w:rsidR="00AF4802" w:rsidRPr="00AF4802">
        <w:rPr>
          <w:rFonts w:ascii="Adobe Caslon Pro" w:hAnsi="Adobe Caslon Pro"/>
          <w:sz w:val="22"/>
          <w:szCs w:val="22"/>
        </w:rPr>
        <w:t>.</w:t>
      </w:r>
    </w:p>
    <w:p w14:paraId="2615478B" w14:textId="77777777" w:rsidR="00C36905" w:rsidRPr="00EC71BB" w:rsidRDefault="00C36905" w:rsidP="001940E4">
      <w:pPr>
        <w:spacing w:before="100" w:beforeAutospacing="1" w:after="100" w:afterAutospacing="1"/>
        <w:rPr>
          <w:rFonts w:ascii="Adobe Caslon Pro" w:hAnsi="Adobe Caslon Pro"/>
          <w:b/>
          <w:sz w:val="22"/>
          <w:szCs w:val="22"/>
        </w:rPr>
      </w:pPr>
      <w:r w:rsidRPr="00EC71BB">
        <w:rPr>
          <w:rFonts w:ascii="Adobe Caslon Pro" w:hAnsi="Adobe Caslon Pro"/>
          <w:b/>
          <w:sz w:val="22"/>
          <w:szCs w:val="22"/>
        </w:rPr>
        <w:t>PROCEDURA USCITE DIDATTICHE</w:t>
      </w:r>
    </w:p>
    <w:p w14:paraId="196660D6" w14:textId="77777777" w:rsidR="001940E4" w:rsidRDefault="00C36905" w:rsidP="001940E4">
      <w:pPr>
        <w:spacing w:before="100" w:beforeAutospacing="1" w:after="100" w:afterAutospacing="1"/>
        <w:rPr>
          <w:rFonts w:ascii="Adobe Caslon Pro" w:hAnsi="Adobe Caslon Pro"/>
          <w:sz w:val="22"/>
          <w:szCs w:val="22"/>
          <w:u w:val="single"/>
        </w:rPr>
      </w:pPr>
      <w:r w:rsidRPr="00AF4802">
        <w:rPr>
          <w:rFonts w:ascii="Adobe Caslon Pro" w:hAnsi="Adobe Caslon Pro"/>
          <w:sz w:val="22"/>
          <w:szCs w:val="22"/>
        </w:rPr>
        <w:t>Le uscite didattiche sono</w:t>
      </w:r>
      <w:r w:rsidR="00A457A4">
        <w:rPr>
          <w:rFonts w:ascii="Adobe Caslon Pro" w:hAnsi="Adobe Caslon Pro"/>
          <w:sz w:val="22"/>
          <w:szCs w:val="22"/>
        </w:rPr>
        <w:t xml:space="preserve"> gestite dagli Uffici di Segreteria Didattica che p</w:t>
      </w:r>
      <w:r w:rsidRPr="00AF4802">
        <w:rPr>
          <w:rFonts w:ascii="Adobe Caslon Pro" w:hAnsi="Adobe Caslon Pro"/>
          <w:sz w:val="22"/>
          <w:szCs w:val="22"/>
        </w:rPr>
        <w:t xml:space="preserve">rovvedono ad inserire le annotazioni sul registro elettronico, ad acquisire le liberatorie dai genitori e ad effettuare gli incarichi ai docenti accompagnatori. La procedura richiede tempo e quindi è necessario che il responsabile del progetto provveda con congruo anticipo: </w:t>
      </w:r>
      <w:r w:rsidRPr="00AF4802">
        <w:rPr>
          <w:rFonts w:ascii="Adobe Caslon Pro" w:hAnsi="Adobe Caslon Pro"/>
          <w:sz w:val="22"/>
          <w:szCs w:val="22"/>
          <w:u w:val="single"/>
        </w:rPr>
        <w:t>almeno 15 giorni</w:t>
      </w:r>
    </w:p>
    <w:p w14:paraId="079DB435" w14:textId="77777777" w:rsidR="00A457A4" w:rsidRPr="00A457A4" w:rsidRDefault="00A457A4" w:rsidP="001940E4">
      <w:pPr>
        <w:spacing w:before="100" w:beforeAutospacing="1" w:after="100" w:afterAutospacing="1"/>
        <w:rPr>
          <w:rFonts w:ascii="Adobe Caslon Pro" w:hAnsi="Adobe Caslon Pro"/>
          <w:sz w:val="22"/>
          <w:szCs w:val="22"/>
        </w:rPr>
      </w:pPr>
      <w:r w:rsidRPr="00A457A4">
        <w:rPr>
          <w:rFonts w:ascii="Adobe Caslon Pro" w:hAnsi="Adobe Caslon Pro"/>
          <w:sz w:val="22"/>
          <w:szCs w:val="22"/>
        </w:rPr>
        <w:t xml:space="preserve">Ufficio Didattica: </w:t>
      </w:r>
      <w:hyperlink r:id="rId6" w:history="1">
        <w:r w:rsidRPr="00C83205">
          <w:rPr>
            <w:rStyle w:val="Hyperlink"/>
            <w:rFonts w:ascii="Adobe Caslon Pro" w:hAnsi="Adobe Caslon Pro"/>
            <w:sz w:val="22"/>
            <w:szCs w:val="22"/>
          </w:rPr>
          <w:t>didattica@ssannunziatascuole.edu.it</w:t>
        </w:r>
      </w:hyperlink>
      <w:r>
        <w:rPr>
          <w:rFonts w:ascii="Adobe Caslon Pro" w:hAnsi="Adobe Caslon Pro"/>
          <w:sz w:val="22"/>
          <w:szCs w:val="22"/>
        </w:rPr>
        <w:t xml:space="preserve"> </w:t>
      </w:r>
    </w:p>
    <w:p w14:paraId="48170D26" w14:textId="77777777" w:rsidR="00C36905" w:rsidRPr="00AF4802" w:rsidRDefault="00C36905" w:rsidP="001940E4">
      <w:pPr>
        <w:spacing w:before="100" w:beforeAutospacing="1" w:after="100" w:afterAutospacing="1"/>
      </w:pPr>
    </w:p>
    <w:p w14:paraId="376057FA" w14:textId="77777777" w:rsidR="001940E4" w:rsidRPr="00AF4802" w:rsidRDefault="001940E4"/>
    <w:p w14:paraId="061BDE40" w14:textId="77777777" w:rsidR="001940E4" w:rsidRPr="00AF4802" w:rsidRDefault="001940E4"/>
    <w:sectPr w:rsidR="001940E4" w:rsidRPr="00AF4802">
      <w:pgSz w:w="11906" w:h="16838"/>
      <w:pgMar w:top="454" w:right="794" w:bottom="568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dobe Caslon Pro">
    <w:altName w:val="Georgia"/>
    <w:panose1 w:val="020B0604020202020204"/>
    <w:charset w:val="00"/>
    <w:family w:val="roman"/>
    <w:notTrueType/>
    <w:pitch w:val="variable"/>
    <w:sig w:usb0="00000001" w:usb1="00000001" w:usb2="00000000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4AE45916"/>
    <w:multiLevelType w:val="hybridMultilevel"/>
    <w:tmpl w:val="B472F3F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254CB"/>
    <w:multiLevelType w:val="hybridMultilevel"/>
    <w:tmpl w:val="994438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7148273">
    <w:abstractNumId w:val="0"/>
  </w:num>
  <w:num w:numId="2" w16cid:durableId="230889128">
    <w:abstractNumId w:val="1"/>
  </w:num>
  <w:num w:numId="3" w16cid:durableId="1460496017">
    <w:abstractNumId w:val="3"/>
  </w:num>
  <w:num w:numId="4" w16cid:durableId="480661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F9"/>
    <w:rsid w:val="00184894"/>
    <w:rsid w:val="001940E4"/>
    <w:rsid w:val="002D1575"/>
    <w:rsid w:val="00632552"/>
    <w:rsid w:val="00634CD0"/>
    <w:rsid w:val="00A33449"/>
    <w:rsid w:val="00A457A4"/>
    <w:rsid w:val="00AE7209"/>
    <w:rsid w:val="00AF4802"/>
    <w:rsid w:val="00C36905"/>
    <w:rsid w:val="00CC1B32"/>
    <w:rsid w:val="00DA52F9"/>
    <w:rsid w:val="00EA0F72"/>
    <w:rsid w:val="00EC71BB"/>
    <w:rsid w:val="00F6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581A1B9E"/>
  <w15:chartTrackingRefBased/>
  <w15:docId w15:val="{1E5E7CEC-3D3A-A440-B172-9FFCD4C99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it-IT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rFonts w:ascii="Arial" w:hAnsi="Arial" w:cs="Arial"/>
      <w:b/>
      <w:i/>
      <w:color w:val="000000"/>
      <w:sz w:val="20"/>
      <w:szCs w:val="20"/>
      <w:lang w:val="x-none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sz w:val="20"/>
      <w:szCs w:val="20"/>
      <w:lang w:val="x-none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rFonts w:ascii="Arial" w:hAnsi="Arial" w:cs="Arial"/>
      <w:bCs/>
      <w:i/>
      <w:color w:val="000000"/>
      <w:sz w:val="20"/>
      <w:szCs w:val="20"/>
      <w:lang w:val="x-non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rFonts w:ascii="Arial" w:hAnsi="Arial" w:cs="Arial"/>
      <w:b/>
      <w:i/>
      <w:color w:val="999999"/>
      <w:sz w:val="20"/>
      <w:szCs w:val="20"/>
      <w:lang w:val="x-none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jc w:val="center"/>
      <w:outlineLvl w:val="5"/>
    </w:pPr>
    <w:rPr>
      <w:rFonts w:ascii="Comic Sans MS" w:hAnsi="Comic Sans MS" w:cs="Comic Sans MS"/>
      <w:b/>
      <w:bCs/>
      <w:color w:val="000000"/>
      <w:sz w:val="20"/>
      <w:szCs w:val="20"/>
      <w:lang w:val="x-none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rFonts w:ascii="Arial" w:hAnsi="Arial" w:cs="Arial"/>
      <w:b/>
      <w:bCs/>
      <w:szCs w:val="20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Carpredefinitoparagrafo1">
    <w:name w:val="Car. predefinito paragrafo1"/>
  </w:style>
  <w:style w:type="character" w:styleId="Hyperlink">
    <w:name w:val="Hyperlink"/>
    <w:rPr>
      <w:color w:val="0000FF"/>
      <w:u w:val="single"/>
    </w:rPr>
  </w:style>
  <w:style w:type="character" w:customStyle="1" w:styleId="Titolo1Carattere">
    <w:name w:val="Titolo 1 Carattere"/>
    <w:rPr>
      <w:rFonts w:ascii="Arial" w:hAnsi="Arial" w:cs="Arial"/>
      <w:b/>
      <w:i/>
      <w:color w:val="000000"/>
    </w:rPr>
  </w:style>
  <w:style w:type="character" w:customStyle="1" w:styleId="Titolo2Carattere">
    <w:name w:val="Titolo 2 Carattere"/>
    <w:rPr>
      <w:rFonts w:ascii="Arial" w:hAnsi="Arial" w:cs="Arial"/>
      <w:b/>
    </w:rPr>
  </w:style>
  <w:style w:type="character" w:customStyle="1" w:styleId="Titolo3Carattere">
    <w:name w:val="Titolo 3 Carattere"/>
    <w:rPr>
      <w:rFonts w:ascii="Arial" w:hAnsi="Arial" w:cs="Arial"/>
      <w:bCs/>
      <w:i/>
      <w:color w:val="000000"/>
    </w:rPr>
  </w:style>
  <w:style w:type="character" w:customStyle="1" w:styleId="Titolo4Carattere">
    <w:name w:val="Titolo 4 Carattere"/>
    <w:rPr>
      <w:rFonts w:ascii="Arial" w:hAnsi="Arial" w:cs="Arial"/>
      <w:b/>
      <w:i/>
      <w:color w:val="999999"/>
    </w:rPr>
  </w:style>
  <w:style w:type="character" w:customStyle="1" w:styleId="Titolo6Carattere">
    <w:name w:val="Titolo 6 Carattere"/>
    <w:rPr>
      <w:rFonts w:ascii="Comic Sans MS" w:hAnsi="Comic Sans MS" w:cs="Comic Sans MS"/>
      <w:b/>
      <w:bCs/>
      <w:color w:val="000000"/>
    </w:rPr>
  </w:style>
  <w:style w:type="character" w:customStyle="1" w:styleId="Titolo7Carattere">
    <w:name w:val="Titolo 7 Carattere"/>
    <w:rPr>
      <w:rFonts w:ascii="Arial" w:hAnsi="Arial" w:cs="Arial"/>
      <w:b/>
      <w:bCs/>
      <w:sz w:val="24"/>
    </w:rPr>
  </w:style>
  <w:style w:type="character" w:customStyle="1" w:styleId="CorpodeltestoCarattere">
    <w:name w:val="Corpo del testo Carattere"/>
    <w:rPr>
      <w:sz w:val="24"/>
      <w:szCs w:val="24"/>
    </w:rPr>
  </w:style>
  <w:style w:type="character" w:customStyle="1" w:styleId="Corpodeltesto3Carattere">
    <w:name w:val="Corpo del testo 3 Carattere"/>
    <w:rPr>
      <w:rFonts w:ascii="Arial" w:hAnsi="Arial" w:cs="Arial"/>
      <w:i/>
      <w:color w:val="999999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rPr>
      <w:rFonts w:ascii="Tahoma" w:hAnsi="Tahoma" w:cs="Tahoma"/>
      <w:b/>
      <w:sz w:val="24"/>
    </w:rPr>
  </w:style>
  <w:style w:type="paragraph" w:customStyle="1" w:styleId="Titolo1">
    <w:name w:val="Titolo1"/>
    <w:basedOn w:val="Normal"/>
    <w:next w:val="BodyText"/>
    <w:pPr>
      <w:jc w:val="center"/>
    </w:pPr>
    <w:rPr>
      <w:rFonts w:ascii="Tahoma" w:hAnsi="Tahoma" w:cs="Tahoma"/>
      <w:b/>
      <w:szCs w:val="20"/>
      <w:lang w:val="x-none"/>
    </w:rPr>
  </w:style>
  <w:style w:type="paragraph" w:styleId="BodyText">
    <w:name w:val="Body Text"/>
    <w:basedOn w:val="Normal"/>
    <w:pPr>
      <w:jc w:val="both"/>
    </w:pPr>
    <w:rPr>
      <w:lang w:val="x-none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"/>
    <w:pPr>
      <w:suppressLineNumbers/>
    </w:pPr>
    <w:rPr>
      <w:rFonts w:cs="Mangal"/>
    </w:rPr>
  </w:style>
  <w:style w:type="paragraph" w:customStyle="1" w:styleId="Corpodeltesto31">
    <w:name w:val="Corpo del testo 31"/>
    <w:basedOn w:val="Normal"/>
    <w:rPr>
      <w:rFonts w:ascii="Arial" w:hAnsi="Arial" w:cs="Arial"/>
      <w:i/>
      <w:color w:val="999999"/>
      <w:sz w:val="20"/>
      <w:szCs w:val="20"/>
      <w:lang w:val="x-none"/>
    </w:rPr>
  </w:style>
  <w:style w:type="paragraph" w:styleId="Header">
    <w:name w:val="header"/>
    <w:basedOn w:val="Normal"/>
    <w:pPr>
      <w:tabs>
        <w:tab w:val="center" w:pos="4819"/>
        <w:tab w:val="right" w:pos="9638"/>
      </w:tabs>
    </w:pPr>
    <w:rPr>
      <w:lang w:val="x-none"/>
    </w:rPr>
  </w:style>
  <w:style w:type="paragraph" w:styleId="Footer">
    <w:name w:val="footer"/>
    <w:basedOn w:val="Normal"/>
    <w:pPr>
      <w:tabs>
        <w:tab w:val="center" w:pos="4819"/>
        <w:tab w:val="right" w:pos="9638"/>
      </w:tabs>
    </w:pPr>
    <w:rPr>
      <w:lang w:val="x-none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  <w:lang w:val="x-none"/>
    </w:rPr>
  </w:style>
  <w:style w:type="paragraph" w:customStyle="1" w:styleId="Contenutotabella">
    <w:name w:val="Contenuto tabella"/>
    <w:basedOn w:val="Normal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dattica@ssannunziatascuole.edu.it" TargetMode="External"/><Relationship Id="rId5" Type="http://schemas.openxmlformats.org/officeDocument/2006/relationships/hyperlink" Target="mailto:contabilita@ssannunziatascuole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GHIBERTI</vt:lpstr>
    </vt:vector>
  </TitlesOfParts>
  <Company/>
  <LinksUpToDate>false</LinksUpToDate>
  <CharactersWithSpaces>5375</CharactersWithSpaces>
  <SharedDoc>false</SharedDoc>
  <HLinks>
    <vt:vector size="12" baseType="variant">
      <vt:variant>
        <vt:i4>7012375</vt:i4>
      </vt:variant>
      <vt:variant>
        <vt:i4>3</vt:i4>
      </vt:variant>
      <vt:variant>
        <vt:i4>0</vt:i4>
      </vt:variant>
      <vt:variant>
        <vt:i4>5</vt:i4>
      </vt:variant>
      <vt:variant>
        <vt:lpwstr>mailto:didattica@ssannunziatascuole.edu.it</vt:lpwstr>
      </vt:variant>
      <vt:variant>
        <vt:lpwstr/>
      </vt:variant>
      <vt:variant>
        <vt:i4>1704041</vt:i4>
      </vt:variant>
      <vt:variant>
        <vt:i4>0</vt:i4>
      </vt:variant>
      <vt:variant>
        <vt:i4>0</vt:i4>
      </vt:variant>
      <vt:variant>
        <vt:i4>5</vt:i4>
      </vt:variant>
      <vt:variant>
        <vt:lpwstr>mailto:contabilita@ssannunziatascuole.edu.it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GHIBERTI</dc:title>
  <dc:subject/>
  <dc:creator>utente</dc:creator>
  <cp:keywords/>
  <cp:lastModifiedBy>Neri Malfanti</cp:lastModifiedBy>
  <cp:revision>2</cp:revision>
  <cp:lastPrinted>1995-11-21T16:41:00Z</cp:lastPrinted>
  <dcterms:created xsi:type="dcterms:W3CDTF">2025-09-28T21:24:00Z</dcterms:created>
  <dcterms:modified xsi:type="dcterms:W3CDTF">2025-09-28T21:24:00Z</dcterms:modified>
</cp:coreProperties>
</file>